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A201" w14:textId="5402A722" w:rsidR="0052735A" w:rsidRDefault="00491FED" w:rsidP="00491FED">
      <w:pPr>
        <w:tabs>
          <w:tab w:val="left" w:pos="1725"/>
          <w:tab w:val="center" w:pos="4873"/>
        </w:tabs>
        <w:autoSpaceDE w:val="0"/>
        <w:autoSpaceDN w:val="0"/>
        <w:adjustRightInd w:val="0"/>
        <w:spacing w:after="0" w:line="240" w:lineRule="auto"/>
        <w:ind w:firstLine="720"/>
        <w:rPr>
          <w:rFonts w:ascii="CIDFont+F3" w:hAnsi="CIDFont+F3" w:cs="CIDFont+F3"/>
          <w:sz w:val="58"/>
          <w:szCs w:val="58"/>
        </w:rPr>
      </w:pPr>
      <w:r>
        <w:rPr>
          <w:rFonts w:ascii="CIDFont+F3" w:hAnsi="CIDFont+F3" w:cs="CIDFont+F3"/>
          <w:sz w:val="58"/>
          <w:szCs w:val="58"/>
        </w:rPr>
        <w:tab/>
      </w:r>
      <w:r>
        <w:rPr>
          <w:rFonts w:ascii="CIDFont+F3" w:hAnsi="CIDFont+F3" w:cs="CIDFont+F3"/>
          <w:sz w:val="58"/>
          <w:szCs w:val="58"/>
        </w:rPr>
        <w:tab/>
      </w:r>
      <w:r w:rsidR="0052735A">
        <w:rPr>
          <w:rFonts w:ascii="CIDFont+F3" w:hAnsi="CIDFont+F3" w:cs="CIDFont+F3"/>
          <w:sz w:val="58"/>
          <w:szCs w:val="58"/>
        </w:rPr>
        <w:t>Snape Parish Council</w:t>
      </w:r>
    </w:p>
    <w:p w14:paraId="7403EF54" w14:textId="12F87CEE" w:rsidR="0052735A" w:rsidRDefault="00E04A70"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M</w:t>
      </w:r>
      <w:r w:rsidR="0052735A">
        <w:rPr>
          <w:rFonts w:ascii="CIDFont+F3" w:hAnsi="CIDFont+F3" w:cs="CIDFont+F3"/>
          <w:sz w:val="35"/>
          <w:szCs w:val="35"/>
        </w:rPr>
        <w:t>inutes of the Council Meeting held on Tuesday</w:t>
      </w:r>
    </w:p>
    <w:p w14:paraId="67A1C6AD" w14:textId="77777777" w:rsidR="006B032D" w:rsidRDefault="005C0F7C"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24</w:t>
      </w:r>
      <w:r w:rsidR="00F4495E">
        <w:rPr>
          <w:rFonts w:ascii="CIDFont+F3" w:hAnsi="CIDFont+F3" w:cs="CIDFont+F3"/>
          <w:sz w:val="35"/>
          <w:szCs w:val="35"/>
        </w:rPr>
        <w:t xml:space="preserve"> </w:t>
      </w:r>
      <w:r w:rsidR="001377CD">
        <w:rPr>
          <w:rFonts w:ascii="CIDFont+F3" w:hAnsi="CIDFont+F3" w:cs="CIDFont+F3"/>
          <w:sz w:val="35"/>
          <w:szCs w:val="35"/>
        </w:rPr>
        <w:t>September</w:t>
      </w:r>
      <w:r w:rsidR="0052735A">
        <w:rPr>
          <w:rFonts w:ascii="CIDFont+F3" w:hAnsi="CIDFont+F3" w:cs="CIDFont+F3"/>
          <w:sz w:val="35"/>
          <w:szCs w:val="35"/>
        </w:rPr>
        <w:t xml:space="preserve"> 201</w:t>
      </w:r>
      <w:r w:rsidR="00C86AAA">
        <w:rPr>
          <w:rFonts w:ascii="CIDFont+F3" w:hAnsi="CIDFont+F3" w:cs="CIDFont+F3"/>
          <w:sz w:val="35"/>
          <w:szCs w:val="35"/>
        </w:rPr>
        <w:t>9</w:t>
      </w:r>
      <w:r w:rsidR="0052735A">
        <w:rPr>
          <w:rFonts w:ascii="CIDFont+F3" w:hAnsi="CIDFont+F3" w:cs="CIDFont+F3"/>
          <w:sz w:val="35"/>
          <w:szCs w:val="35"/>
        </w:rPr>
        <w:t xml:space="preserve"> at 7.</w:t>
      </w:r>
      <w:r>
        <w:rPr>
          <w:rFonts w:ascii="CIDFont+F3" w:hAnsi="CIDFont+F3" w:cs="CIDFont+F3"/>
          <w:sz w:val="35"/>
          <w:szCs w:val="35"/>
        </w:rPr>
        <w:t>0</w:t>
      </w:r>
      <w:r w:rsidR="0052735A">
        <w:rPr>
          <w:rFonts w:ascii="CIDFont+F3" w:hAnsi="CIDFont+F3" w:cs="CIDFont+F3"/>
          <w:sz w:val="35"/>
          <w:szCs w:val="35"/>
        </w:rPr>
        <w:t>0pm at the Village Hall, Snape</w:t>
      </w:r>
      <w:r w:rsidR="0052735A">
        <w:rPr>
          <w:rFonts w:ascii="CIDFont+F3" w:hAnsi="CIDFont+F3" w:cs="CIDFont+F3"/>
          <w:sz w:val="35"/>
          <w:szCs w:val="35"/>
        </w:rPr>
        <w:br/>
      </w:r>
    </w:p>
    <w:p w14:paraId="0F4FE8DF" w14:textId="32630D60" w:rsidR="0052735A" w:rsidRPr="006B032D" w:rsidRDefault="0052735A" w:rsidP="006B032D">
      <w:pPr>
        <w:autoSpaceDE w:val="0"/>
        <w:autoSpaceDN w:val="0"/>
        <w:adjustRightInd w:val="0"/>
        <w:spacing w:after="0" w:line="240" w:lineRule="auto"/>
        <w:jc w:val="center"/>
        <w:rPr>
          <w:rFonts w:ascii="CIDFont+F3" w:hAnsi="CIDFont+F3" w:cs="CIDFont+F3"/>
          <w:sz w:val="35"/>
          <w:szCs w:val="35"/>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 Cllr Bill</w:t>
      </w:r>
      <w:r w:rsidR="00630A75">
        <w:rPr>
          <w:rFonts w:ascii="CIDFont+F6" w:hAnsi="CIDFont+F6" w:cs="CIDFont+F6"/>
          <w:sz w:val="23"/>
          <w:szCs w:val="23"/>
        </w:rPr>
        <w:t xml:space="preserve"> Hou</w:t>
      </w:r>
      <w:r w:rsidR="00F4495E">
        <w:rPr>
          <w:rFonts w:ascii="CIDFont+F6" w:hAnsi="CIDFont+F6" w:cs="CIDFont+F6"/>
          <w:sz w:val="23"/>
          <w:szCs w:val="23"/>
        </w:rPr>
        <w:t>gh</w:t>
      </w:r>
      <w:r w:rsidR="00841421">
        <w:rPr>
          <w:rFonts w:ascii="CIDFont+F6" w:hAnsi="CIDFont+F6" w:cs="CIDFont+F6"/>
          <w:sz w:val="23"/>
          <w:szCs w:val="23"/>
        </w:rPr>
        <w:t xml:space="preserve">, Cllr Charles Farrant, Cllr </w:t>
      </w:r>
      <w:r w:rsidR="00F4495E">
        <w:rPr>
          <w:rFonts w:ascii="CIDFont+F6" w:hAnsi="CIDFont+F6" w:cs="CIDFont+F6"/>
          <w:sz w:val="23"/>
          <w:szCs w:val="23"/>
        </w:rPr>
        <w:t xml:space="preserve">Paul </w:t>
      </w:r>
      <w:r w:rsidR="001377CD">
        <w:rPr>
          <w:rFonts w:ascii="CIDFont+F6" w:hAnsi="CIDFont+F6" w:cs="CIDFont+F6"/>
          <w:sz w:val="23"/>
          <w:szCs w:val="23"/>
        </w:rPr>
        <w:t>Richards</w:t>
      </w:r>
      <w:r w:rsidR="005C0F7C">
        <w:rPr>
          <w:rFonts w:ascii="CIDFont+F6" w:hAnsi="CIDFont+F6" w:cs="CIDFont+F6"/>
          <w:sz w:val="23"/>
          <w:szCs w:val="23"/>
        </w:rPr>
        <w:t xml:space="preserve">, Cllr Caroline Meffan, </w:t>
      </w:r>
      <w:r w:rsidR="00634EA8">
        <w:rPr>
          <w:rFonts w:ascii="CIDFont+F6" w:hAnsi="CIDFont+F6" w:cs="CIDFont+F6"/>
          <w:sz w:val="23"/>
          <w:szCs w:val="23"/>
        </w:rPr>
        <w:t xml:space="preserve">Cllr Helen Stuart, Cllr Mike Hill </w:t>
      </w:r>
      <w:r w:rsidR="001377CD">
        <w:rPr>
          <w:rFonts w:ascii="CIDFont+F6" w:hAnsi="CIDFont+F6" w:cs="CIDFont+F6"/>
          <w:sz w:val="23"/>
          <w:szCs w:val="23"/>
        </w:rPr>
        <w:t xml:space="preserve">and </w:t>
      </w:r>
      <w:r w:rsidR="00F4495E">
        <w:rPr>
          <w:rFonts w:ascii="CIDFont+F6" w:hAnsi="CIDFont+F6" w:cs="CIDFont+F6"/>
          <w:sz w:val="23"/>
          <w:szCs w:val="23"/>
        </w:rPr>
        <w:t>Cllr Charles Manning</w:t>
      </w:r>
      <w:r w:rsidR="001377CD">
        <w:rPr>
          <w:rFonts w:ascii="CIDFont+F6" w:hAnsi="CIDFont+F6" w:cs="CIDFont+F6"/>
          <w:sz w:val="23"/>
          <w:szCs w:val="23"/>
        </w:rPr>
        <w:t>.</w:t>
      </w:r>
      <w:r>
        <w:rPr>
          <w:rFonts w:ascii="CIDFont+F6" w:hAnsi="CIDFont+F6" w:cs="CIDFont+F6"/>
          <w:sz w:val="23"/>
          <w:szCs w:val="23"/>
        </w:rPr>
        <w:br/>
      </w:r>
    </w:p>
    <w:p w14:paraId="4C994BCB" w14:textId="77777777" w:rsidR="00634EA8" w:rsidRDefault="0052735A" w:rsidP="004B743C">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4 members of the public.</w:t>
      </w:r>
    </w:p>
    <w:p w14:paraId="2B3EC6E4" w14:textId="77777777" w:rsidR="00634EA8" w:rsidRDefault="00634EA8" w:rsidP="004B743C">
      <w:pPr>
        <w:autoSpaceDE w:val="0"/>
        <w:autoSpaceDN w:val="0"/>
        <w:adjustRightInd w:val="0"/>
        <w:spacing w:after="0" w:line="240" w:lineRule="auto"/>
        <w:ind w:left="709"/>
        <w:rPr>
          <w:rFonts w:ascii="CIDFont+F6" w:hAnsi="CIDFont+F6" w:cs="CIDFont+F6"/>
          <w:sz w:val="23"/>
          <w:szCs w:val="23"/>
        </w:rPr>
      </w:pPr>
    </w:p>
    <w:p w14:paraId="07A577CD" w14:textId="21E929B7" w:rsidR="0052735A" w:rsidRDefault="00634EA8" w:rsidP="004B743C">
      <w:pPr>
        <w:autoSpaceDE w:val="0"/>
        <w:autoSpaceDN w:val="0"/>
        <w:adjustRightInd w:val="0"/>
        <w:spacing w:after="0" w:line="240" w:lineRule="auto"/>
        <w:ind w:left="709"/>
        <w:rPr>
          <w:rFonts w:ascii="CIDFont+F6" w:hAnsi="CIDFont+F6" w:cs="CIDFont+F6"/>
          <w:sz w:val="23"/>
          <w:szCs w:val="23"/>
        </w:rPr>
      </w:pPr>
      <w:r>
        <w:rPr>
          <w:rFonts w:ascii="CIDFont+F6" w:hAnsi="CIDFont+F6" w:cs="CIDFont+F6"/>
          <w:sz w:val="23"/>
          <w:szCs w:val="23"/>
        </w:rPr>
        <w:t>Steve Stocks, Webmaster for the PC new Website</w:t>
      </w:r>
      <w:r w:rsidR="00F01AE5">
        <w:rPr>
          <w:rFonts w:ascii="CIDFont+F6" w:hAnsi="CIDFont+F6" w:cs="CIDFont+F6"/>
          <w:sz w:val="23"/>
          <w:szCs w:val="23"/>
        </w:rPr>
        <w:t>, showed a presentation</w:t>
      </w:r>
      <w:r>
        <w:rPr>
          <w:rFonts w:ascii="CIDFont+F6" w:hAnsi="CIDFont+F6" w:cs="CIDFont+F6"/>
          <w:sz w:val="23"/>
          <w:szCs w:val="23"/>
        </w:rPr>
        <w:t xml:space="preserve"> about the website</w:t>
      </w:r>
      <w:r w:rsidR="00F01AE5">
        <w:rPr>
          <w:rFonts w:ascii="CIDFont+F6" w:hAnsi="CIDFont+F6" w:cs="CIDFont+F6"/>
          <w:sz w:val="23"/>
          <w:szCs w:val="23"/>
        </w:rPr>
        <w:t xml:space="preserve">. The PC agreed to support the website. </w:t>
      </w:r>
      <w:r w:rsidR="00E04A70">
        <w:rPr>
          <w:rFonts w:ascii="CIDFont+F6" w:hAnsi="CIDFont+F6" w:cs="CIDFont+F6"/>
          <w:sz w:val="23"/>
          <w:szCs w:val="23"/>
        </w:rPr>
        <w:t>Steve asked</w:t>
      </w:r>
      <w:r w:rsidR="00F01AE5">
        <w:rPr>
          <w:rFonts w:ascii="CIDFont+F6" w:hAnsi="CIDFont+F6" w:cs="CIDFont+F6"/>
          <w:sz w:val="23"/>
          <w:szCs w:val="23"/>
        </w:rPr>
        <w:t xml:space="preserve"> the Councillors to complete a GDPR form when sent to them. The change-over of the website would be the middle of next month. Cllr Beach thanked both Steve and Dave for their contributions to the website.</w:t>
      </w:r>
      <w:r w:rsidR="0052735A">
        <w:rPr>
          <w:rFonts w:ascii="CIDFont+F6" w:hAnsi="CIDFont+F6" w:cs="CIDFont+F6"/>
          <w:sz w:val="23"/>
          <w:szCs w:val="23"/>
        </w:rPr>
        <w:br/>
      </w:r>
    </w:p>
    <w:p w14:paraId="71F19D34"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3D47BA28"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Cllr Georgina Lock</w:t>
      </w:r>
      <w:r w:rsidR="00634EA8">
        <w:rPr>
          <w:rFonts w:cstheme="minorHAnsi"/>
        </w:rPr>
        <w:t>.</w:t>
      </w:r>
      <w:r w:rsidRPr="00914B6A">
        <w:rPr>
          <w:rFonts w:cstheme="minorHAnsi"/>
        </w:rPr>
        <w:t xml:space="preserve"> </w:t>
      </w:r>
      <w:r w:rsidR="00634EA8">
        <w:rPr>
          <w:rFonts w:cstheme="minorHAnsi"/>
        </w:rPr>
        <w:t>Her</w:t>
      </w:r>
      <w:r w:rsidR="00D96BA0" w:rsidRPr="00914B6A">
        <w:rPr>
          <w:rFonts w:cstheme="minorHAnsi"/>
        </w:rPr>
        <w:t xml:space="preserve"> absence w</w:t>
      </w:r>
      <w:r w:rsidR="00634EA8">
        <w:rPr>
          <w:rFonts w:cstheme="minorHAnsi"/>
        </w:rPr>
        <w:t>as</w:t>
      </w:r>
      <w:r w:rsidR="00D96BA0" w:rsidRPr="00914B6A">
        <w:rPr>
          <w:rFonts w:cstheme="minorHAnsi"/>
        </w:rPr>
        <w:t xml:space="preserve"> approved.</w:t>
      </w:r>
      <w:r w:rsidRPr="00914B6A">
        <w:rPr>
          <w:rFonts w:cstheme="minorHAnsi"/>
        </w:rPr>
        <w:br/>
      </w:r>
    </w:p>
    <w:p w14:paraId="2BDB9BFD"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22FC021E" w14:textId="7EE171EB" w:rsidR="0052735A" w:rsidRPr="00643EE4" w:rsidRDefault="00643EE4" w:rsidP="00643EE4">
      <w:pPr>
        <w:autoSpaceDE w:val="0"/>
        <w:autoSpaceDN w:val="0"/>
        <w:adjustRightInd w:val="0"/>
        <w:spacing w:after="0" w:line="240" w:lineRule="auto"/>
        <w:ind w:left="720"/>
        <w:rPr>
          <w:rFonts w:cstheme="minorHAnsi"/>
        </w:rPr>
      </w:pPr>
      <w:r>
        <w:rPr>
          <w:rFonts w:cstheme="minorHAnsi"/>
        </w:rPr>
        <w:t>Cllr Hill declared a non-</w:t>
      </w:r>
      <w:r w:rsidR="00823F20">
        <w:rPr>
          <w:rFonts w:cstheme="minorHAnsi"/>
        </w:rPr>
        <w:t>pecuniary</w:t>
      </w:r>
      <w:r>
        <w:rPr>
          <w:rFonts w:cstheme="minorHAnsi"/>
        </w:rPr>
        <w:t xml:space="preserve"> interest in </w:t>
      </w:r>
      <w:r w:rsidR="00823F20">
        <w:rPr>
          <w:rFonts w:cstheme="minorHAnsi"/>
        </w:rPr>
        <w:t>item 9e.</w:t>
      </w:r>
      <w:r w:rsidR="0052735A" w:rsidRPr="00643EE4">
        <w:rPr>
          <w:rFonts w:cstheme="minorHAnsi"/>
        </w:rPr>
        <w:br/>
      </w:r>
    </w:p>
    <w:p w14:paraId="38E9FE22" w14:textId="500D3F81"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F01AE5">
        <w:rPr>
          <w:rFonts w:cstheme="minorHAnsi"/>
          <w:b/>
        </w:rPr>
        <w:t>3 September</w:t>
      </w:r>
      <w:r w:rsidR="00841421">
        <w:rPr>
          <w:rFonts w:cstheme="minorHAnsi"/>
          <w:b/>
        </w:rPr>
        <w:t xml:space="preserve"> 2019.</w:t>
      </w:r>
    </w:p>
    <w:p w14:paraId="2862419B" w14:textId="76D9D0D8" w:rsidR="00A138BE"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Manning proposed that the minutes be accepted as a true record, this was seconded by Cllr Rainger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0B2F3F5F"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394EA5">
        <w:rPr>
          <w:rFonts w:cstheme="minorHAnsi"/>
          <w:b/>
        </w:rPr>
        <w:t>23 July</w:t>
      </w:r>
      <w:r w:rsidR="001638F1">
        <w:rPr>
          <w:rFonts w:cstheme="minorHAnsi"/>
          <w:b/>
        </w:rPr>
        <w:t xml:space="preserve"> 2019</w:t>
      </w:r>
      <w:r w:rsidR="00394EA5">
        <w:rPr>
          <w:rFonts w:cstheme="minorHAnsi"/>
          <w:b/>
        </w:rPr>
        <w:t xml:space="preserve"> and the 3 September 2019</w:t>
      </w:r>
      <w:r w:rsidR="00841421">
        <w:rPr>
          <w:rFonts w:cstheme="minorHAnsi"/>
          <w:b/>
        </w:rPr>
        <w:t>.</w:t>
      </w:r>
    </w:p>
    <w:p w14:paraId="765ADAC1" w14:textId="3946AF88" w:rsidR="00BB6504" w:rsidRPr="00BB6504" w:rsidRDefault="00394EA5" w:rsidP="008235B5">
      <w:pPr>
        <w:autoSpaceDE w:val="0"/>
        <w:autoSpaceDN w:val="0"/>
        <w:adjustRightInd w:val="0"/>
        <w:spacing w:after="0" w:line="240" w:lineRule="auto"/>
        <w:ind w:left="709"/>
        <w:rPr>
          <w:rFonts w:cstheme="minorHAnsi"/>
        </w:rPr>
      </w:pPr>
      <w:r>
        <w:rPr>
          <w:rFonts w:cstheme="minorHAnsi"/>
        </w:rPr>
        <w:t>Cllr Beach had circulated a briefing note for the matters arising on the 23 July</w:t>
      </w:r>
      <w:r w:rsidR="00A919DD">
        <w:rPr>
          <w:rFonts w:cstheme="minorHAnsi"/>
        </w:rPr>
        <w:t>; this covered the parking letters which had been sent to owners of cars parked on the village greens</w:t>
      </w:r>
      <w:r w:rsidR="00185C14">
        <w:rPr>
          <w:rFonts w:cstheme="minorHAnsi"/>
        </w:rPr>
        <w:t xml:space="preserve"> and at Crown crossroads</w:t>
      </w:r>
      <w:r w:rsidR="00A919DD">
        <w:rPr>
          <w:rFonts w:cstheme="minorHAnsi"/>
        </w:rPr>
        <w:t xml:space="preserve">, this area of village green is looking much better, </w:t>
      </w:r>
      <w:r w:rsidR="00185C14">
        <w:rPr>
          <w:rFonts w:cstheme="minorHAnsi"/>
        </w:rPr>
        <w:t>as it is a registered village green</w:t>
      </w:r>
      <w:r w:rsidR="00A919DD">
        <w:rPr>
          <w:rFonts w:cstheme="minorHAnsi"/>
        </w:rPr>
        <w:t xml:space="preserve"> it is an offence to park on the green; cycling on the river wall, a donation of £500 is to be received for better no cycling signage on the river wall, landowners have given their support of no-cycling, it is not illegal to cycle on a footpath i</w:t>
      </w:r>
      <w:r w:rsidR="00A25FA0">
        <w:rPr>
          <w:rFonts w:cstheme="minorHAnsi"/>
        </w:rPr>
        <w:t>f</w:t>
      </w:r>
      <w:r w:rsidR="00A919DD">
        <w:rPr>
          <w:rFonts w:cstheme="minorHAnsi"/>
        </w:rPr>
        <w:t xml:space="preserve"> permission has been given by the land owner</w:t>
      </w:r>
      <w:r w:rsidR="00185C14">
        <w:rPr>
          <w:rFonts w:cstheme="minorHAnsi"/>
        </w:rPr>
        <w:t xml:space="preserve"> but landowners are supportive of no cycling</w:t>
      </w:r>
      <w:r w:rsidR="00A919DD">
        <w:rPr>
          <w:rFonts w:cstheme="minorHAnsi"/>
        </w:rPr>
        <w:t>; a meeting has taken place with the VAT specialists</w:t>
      </w:r>
      <w:r w:rsidR="00185C14">
        <w:rPr>
          <w:rFonts w:cstheme="minorHAnsi"/>
        </w:rPr>
        <w:t xml:space="preserve"> following the latest correspondence from HMRC</w:t>
      </w:r>
      <w:r w:rsidR="00A919DD">
        <w:rPr>
          <w:rFonts w:cstheme="minorHAnsi"/>
        </w:rPr>
        <w:t xml:space="preserve">, </w:t>
      </w:r>
      <w:r w:rsidR="00185C14">
        <w:rPr>
          <w:rFonts w:cstheme="minorHAnsi"/>
        </w:rPr>
        <w:t xml:space="preserve">in their opinion </w:t>
      </w:r>
      <w:r w:rsidR="00A919DD">
        <w:rPr>
          <w:rFonts w:cstheme="minorHAnsi"/>
        </w:rPr>
        <w:t>the PC does not owe HMRC any VAT money</w:t>
      </w:r>
      <w:r w:rsidR="00185C14">
        <w:rPr>
          <w:rFonts w:cstheme="minorHAnsi"/>
        </w:rPr>
        <w:t xml:space="preserve"> subject to two more pieces of information which has now been forwarded</w:t>
      </w:r>
      <w:r w:rsidR="00A919DD">
        <w:rPr>
          <w:rFonts w:cstheme="minorHAnsi"/>
        </w:rPr>
        <w:t xml:space="preserve">, this needs to be clarified with one final letter; quiet lanes, the analysis </w:t>
      </w:r>
      <w:r w:rsidR="00F44902">
        <w:rPr>
          <w:rFonts w:cstheme="minorHAnsi"/>
        </w:rPr>
        <w:t xml:space="preserve">of the traffic survey for Gromford Lane and Priory Road has not been received, it is </w:t>
      </w:r>
      <w:r w:rsidR="00185C14">
        <w:rPr>
          <w:rFonts w:cstheme="minorHAnsi"/>
        </w:rPr>
        <w:t>the intention</w:t>
      </w:r>
      <w:r w:rsidR="00F44902">
        <w:rPr>
          <w:rFonts w:cstheme="minorHAnsi"/>
        </w:rPr>
        <w:t xml:space="preserve"> that these lanes may be used for a pilot scheme for Suffolk Quiet Lanes</w:t>
      </w:r>
      <w:r w:rsidR="00185C14">
        <w:rPr>
          <w:rFonts w:cstheme="minorHAnsi"/>
        </w:rPr>
        <w:t xml:space="preserve"> dependent on the traffic survey</w:t>
      </w:r>
      <w:r w:rsidR="00F44902">
        <w:rPr>
          <w:rFonts w:cstheme="minorHAnsi"/>
        </w:rPr>
        <w:t>; Priory Wood, we have to approve the cost for the rent of this area;</w:t>
      </w:r>
      <w:r w:rsidR="00840E8D">
        <w:rPr>
          <w:rFonts w:cstheme="minorHAnsi"/>
        </w:rPr>
        <w:t xml:space="preserve"> </w:t>
      </w:r>
      <w:r w:rsidR="00BB6504">
        <w:rPr>
          <w:rFonts w:cstheme="minorHAnsi"/>
        </w:rPr>
        <w:t>Land searches revealed that the land opposite the Crown is a registered village green as are 2 pieces of woodland</w:t>
      </w:r>
      <w:r w:rsidR="001E0371">
        <w:rPr>
          <w:rFonts w:cstheme="minorHAnsi"/>
        </w:rPr>
        <w:t xml:space="preserve"> off Priory Road</w:t>
      </w:r>
      <w:r w:rsidR="00BB6504">
        <w:rPr>
          <w:rFonts w:cstheme="minorHAnsi"/>
        </w:rPr>
        <w:t>; Church common is not registered as village green</w:t>
      </w:r>
      <w:r w:rsidR="001E0371">
        <w:rPr>
          <w:rFonts w:cstheme="minorHAnsi"/>
        </w:rPr>
        <w:t xml:space="preserve"> or common</w:t>
      </w:r>
      <w:r w:rsidR="00BB6504">
        <w:rPr>
          <w:rFonts w:cstheme="minorHAnsi"/>
        </w:rPr>
        <w:t xml:space="preserve">, it is possible that this is owned by SCC but this is to </w:t>
      </w:r>
      <w:r w:rsidR="00C70DCE">
        <w:rPr>
          <w:rFonts w:cstheme="minorHAnsi"/>
        </w:rPr>
        <w:t xml:space="preserve">be </w:t>
      </w:r>
      <w:r w:rsidR="00BB6504">
        <w:rPr>
          <w:rFonts w:cstheme="minorHAnsi"/>
        </w:rPr>
        <w:t>checked and confirmed</w:t>
      </w:r>
      <w:r w:rsidR="001E0371">
        <w:rPr>
          <w:rFonts w:cstheme="minorHAnsi"/>
        </w:rPr>
        <w:t xml:space="preserve"> through the Commons Registration Officer</w:t>
      </w:r>
      <w:r w:rsidR="00BB6504">
        <w:rPr>
          <w:rFonts w:cstheme="minorHAnsi"/>
        </w:rPr>
        <w:t xml:space="preserve">; regarding Hopkins Homes, the letter sent to </w:t>
      </w:r>
      <w:r w:rsidR="001E0371">
        <w:rPr>
          <w:rFonts w:cstheme="minorHAnsi"/>
        </w:rPr>
        <w:t>Director responsible for Highways at SCC</w:t>
      </w:r>
      <w:r w:rsidR="00BB6504">
        <w:rPr>
          <w:rFonts w:cstheme="minorHAnsi"/>
        </w:rPr>
        <w:t xml:space="preserve"> has not received any response and Hopkins Homes said they were not interested in </w:t>
      </w:r>
      <w:r w:rsidR="001E0371">
        <w:rPr>
          <w:rFonts w:cstheme="minorHAnsi"/>
        </w:rPr>
        <w:t>any further request for traffic calming as they had complied with the S106</w:t>
      </w:r>
      <w:r w:rsidR="00BB6504">
        <w:rPr>
          <w:rFonts w:cstheme="minorHAnsi"/>
        </w:rPr>
        <w:t xml:space="preserve">. </w:t>
      </w:r>
    </w:p>
    <w:p w14:paraId="45EDA7C2" w14:textId="77777777" w:rsidR="00CC4CA7" w:rsidRPr="00914B6A" w:rsidRDefault="00CC4CA7" w:rsidP="00CC4CA7">
      <w:pPr>
        <w:overflowPunct w:val="0"/>
        <w:autoSpaceDE w:val="0"/>
        <w:autoSpaceDN w:val="0"/>
        <w:adjustRightInd w:val="0"/>
        <w:spacing w:after="0" w:line="240" w:lineRule="auto"/>
        <w:ind w:right="1112"/>
        <w:jc w:val="both"/>
        <w:textAlignment w:val="baseline"/>
        <w:rPr>
          <w:rFonts w:eastAsia="Times New Roman" w:cstheme="minorHAnsi"/>
          <w:b/>
          <w:bCs/>
        </w:rPr>
      </w:pPr>
    </w:p>
    <w:p w14:paraId="4FACCE56" w14:textId="22F105D5" w:rsidR="00BB6504" w:rsidRDefault="00BB6504" w:rsidP="00B01064">
      <w:pPr>
        <w:pStyle w:val="ListParagraph"/>
        <w:numPr>
          <w:ilvl w:val="0"/>
          <w:numId w:val="12"/>
        </w:numPr>
        <w:autoSpaceDE w:val="0"/>
        <w:autoSpaceDN w:val="0"/>
        <w:adjustRightInd w:val="0"/>
        <w:spacing w:after="0" w:line="240" w:lineRule="auto"/>
        <w:rPr>
          <w:rFonts w:cstheme="minorHAnsi"/>
          <w:b/>
        </w:rPr>
      </w:pPr>
      <w:r>
        <w:rPr>
          <w:rFonts w:cstheme="minorHAnsi"/>
          <w:b/>
        </w:rPr>
        <w:t>Reports by the District Councillors and County Councillors</w:t>
      </w:r>
    </w:p>
    <w:p w14:paraId="13799399" w14:textId="696AE484" w:rsidR="008235B5" w:rsidRDefault="008235B5" w:rsidP="008235B5">
      <w:pPr>
        <w:pStyle w:val="ListParagraph"/>
        <w:autoSpaceDE w:val="0"/>
        <w:autoSpaceDN w:val="0"/>
        <w:adjustRightInd w:val="0"/>
        <w:spacing w:after="0" w:line="240" w:lineRule="auto"/>
        <w:rPr>
          <w:rFonts w:cstheme="minorHAnsi"/>
          <w:bCs/>
        </w:rPr>
      </w:pPr>
      <w:r w:rsidRPr="008235B5">
        <w:rPr>
          <w:rFonts w:cstheme="minorHAnsi"/>
          <w:bCs/>
        </w:rPr>
        <w:t>Andrew</w:t>
      </w:r>
      <w:r>
        <w:rPr>
          <w:rFonts w:cstheme="minorHAnsi"/>
          <w:bCs/>
        </w:rPr>
        <w:t xml:space="preserve"> Reid sent his apologies.</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6F99A545" w14:textId="4182BD81" w:rsidR="00B01064" w:rsidRPr="00914B6A" w:rsidRDefault="0052735A" w:rsidP="00B01064">
      <w:pPr>
        <w:pStyle w:val="ListParagraph"/>
        <w:numPr>
          <w:ilvl w:val="0"/>
          <w:numId w:val="12"/>
        </w:numPr>
        <w:autoSpaceDE w:val="0"/>
        <w:autoSpaceDN w:val="0"/>
        <w:adjustRightInd w:val="0"/>
        <w:spacing w:after="0" w:line="240" w:lineRule="auto"/>
        <w:rPr>
          <w:rFonts w:cstheme="minorHAnsi"/>
          <w:b/>
        </w:rPr>
      </w:pPr>
      <w:r w:rsidRPr="00914B6A">
        <w:rPr>
          <w:rFonts w:cstheme="minorHAnsi"/>
          <w:b/>
        </w:rPr>
        <w:lastRenderedPageBreak/>
        <w:t>Contributions by Members of the Public</w:t>
      </w:r>
    </w:p>
    <w:p w14:paraId="7B59E772" w14:textId="54833DE6" w:rsidR="00247AEF" w:rsidRDefault="001377CD" w:rsidP="007D721C">
      <w:pPr>
        <w:pStyle w:val="ListParagraph"/>
        <w:autoSpaceDE w:val="0"/>
        <w:autoSpaceDN w:val="0"/>
        <w:adjustRightInd w:val="0"/>
        <w:spacing w:after="0" w:line="240" w:lineRule="auto"/>
        <w:rPr>
          <w:rFonts w:cstheme="minorHAnsi"/>
        </w:rPr>
      </w:pPr>
      <w:r>
        <w:rPr>
          <w:rFonts w:cstheme="minorHAnsi"/>
        </w:rPr>
        <w:t xml:space="preserve">There were </w:t>
      </w:r>
      <w:r w:rsidR="00BB6504">
        <w:rPr>
          <w:rFonts w:cstheme="minorHAnsi"/>
        </w:rPr>
        <w:t>4</w:t>
      </w:r>
      <w:r>
        <w:rPr>
          <w:rFonts w:cstheme="minorHAnsi"/>
        </w:rPr>
        <w:t xml:space="preserve"> members of the public.</w:t>
      </w:r>
    </w:p>
    <w:p w14:paraId="49EA8CD3" w14:textId="77777777" w:rsidR="006B032D" w:rsidRDefault="006B032D" w:rsidP="007D721C">
      <w:pPr>
        <w:pStyle w:val="ListParagraph"/>
        <w:autoSpaceDE w:val="0"/>
        <w:autoSpaceDN w:val="0"/>
        <w:adjustRightInd w:val="0"/>
        <w:spacing w:after="0" w:line="240" w:lineRule="auto"/>
        <w:rPr>
          <w:rFonts w:cstheme="minorHAnsi"/>
        </w:rPr>
      </w:pPr>
    </w:p>
    <w:p w14:paraId="22232642" w14:textId="77777777" w:rsidR="00D13F73" w:rsidRPr="001377CD" w:rsidRDefault="00D13F73" w:rsidP="001377CD">
      <w:pPr>
        <w:autoSpaceDE w:val="0"/>
        <w:autoSpaceDN w:val="0"/>
        <w:adjustRightInd w:val="0"/>
        <w:spacing w:after="0" w:line="240" w:lineRule="auto"/>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4BB08969" w14:textId="7EF94240" w:rsidR="001E2467" w:rsidRDefault="001E2467" w:rsidP="001E2467">
      <w:pPr>
        <w:pStyle w:val="ListParagraph"/>
        <w:autoSpaceDE w:val="0"/>
        <w:autoSpaceDN w:val="0"/>
        <w:adjustRightInd w:val="0"/>
        <w:spacing w:after="0" w:line="240" w:lineRule="auto"/>
        <w:rPr>
          <w:rFonts w:cstheme="minorHAnsi"/>
          <w:bCs/>
        </w:rPr>
      </w:pPr>
      <w:r>
        <w:rPr>
          <w:rFonts w:cstheme="minorHAnsi"/>
          <w:bCs/>
        </w:rPr>
        <w:t>None</w:t>
      </w:r>
    </w:p>
    <w:p w14:paraId="3B6F98CC" w14:textId="77777777" w:rsidR="001E2467" w:rsidRPr="001E2467" w:rsidRDefault="001E2467" w:rsidP="001E2467">
      <w:pPr>
        <w:pStyle w:val="ListParagraph"/>
        <w:autoSpaceDE w:val="0"/>
        <w:autoSpaceDN w:val="0"/>
        <w:adjustRightInd w:val="0"/>
        <w:spacing w:after="0" w:line="240" w:lineRule="auto"/>
        <w:rPr>
          <w:rFonts w:cstheme="minorHAnsi"/>
          <w:bCs/>
        </w:rPr>
      </w:pPr>
    </w:p>
    <w:p w14:paraId="497740AE" w14:textId="2DE2C37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Finance</w:t>
      </w:r>
    </w:p>
    <w:p w14:paraId="1AACD09E" w14:textId="37F3BCD2" w:rsidR="001E2467" w:rsidRDefault="001E2467" w:rsidP="001E2467">
      <w:pPr>
        <w:pStyle w:val="ListParagraph"/>
        <w:autoSpaceDE w:val="0"/>
        <w:autoSpaceDN w:val="0"/>
        <w:adjustRightInd w:val="0"/>
        <w:spacing w:after="0" w:line="240" w:lineRule="auto"/>
        <w:rPr>
          <w:rFonts w:cstheme="minorHAnsi"/>
        </w:rPr>
      </w:pPr>
      <w:r>
        <w:rPr>
          <w:rFonts w:cstheme="minorHAnsi"/>
        </w:rPr>
        <w:t xml:space="preserve">a)    </w:t>
      </w:r>
      <w:r w:rsidRPr="00914B6A">
        <w:rPr>
          <w:rFonts w:cstheme="minorHAnsi"/>
        </w:rPr>
        <w:t>Authorisation of payments up to 2</w:t>
      </w:r>
      <w:r>
        <w:rPr>
          <w:rFonts w:cstheme="minorHAnsi"/>
        </w:rPr>
        <w:t>4</w:t>
      </w:r>
      <w:r w:rsidRPr="00914B6A">
        <w:rPr>
          <w:rFonts w:cstheme="minorHAnsi"/>
        </w:rPr>
        <w:t xml:space="preserve"> </w:t>
      </w:r>
      <w:r>
        <w:rPr>
          <w:rFonts w:cstheme="minorHAnsi"/>
        </w:rPr>
        <w:t>September</w:t>
      </w:r>
      <w:r w:rsidRPr="00914B6A">
        <w:rPr>
          <w:rFonts w:cstheme="minorHAnsi"/>
        </w:rPr>
        <w:t xml:space="preserve"> 201</w:t>
      </w:r>
      <w:r>
        <w:rPr>
          <w:rFonts w:cstheme="minorHAnsi"/>
        </w:rPr>
        <w:t>9</w:t>
      </w:r>
      <w:r w:rsidRPr="00914B6A">
        <w:rPr>
          <w:rFonts w:cstheme="minorHAnsi"/>
        </w:rPr>
        <w:t>, approved and agreed.</w:t>
      </w:r>
    </w:p>
    <w:p w14:paraId="72CC0E05" w14:textId="11DC8AF2" w:rsidR="001E2467" w:rsidRPr="00914B6A" w:rsidRDefault="001E2467" w:rsidP="001E2467">
      <w:pPr>
        <w:pStyle w:val="ListParagraph"/>
        <w:autoSpaceDE w:val="0"/>
        <w:autoSpaceDN w:val="0"/>
        <w:adjustRightInd w:val="0"/>
        <w:spacing w:after="0" w:line="240" w:lineRule="auto"/>
        <w:ind w:left="1080"/>
        <w:rPr>
          <w:rFonts w:cstheme="minorHAnsi"/>
        </w:rPr>
      </w:pPr>
      <w:r>
        <w:rPr>
          <w:rFonts w:cstheme="minorHAnsi"/>
        </w:rPr>
        <w:t>T Beach - £25.00, CAS - £36.00, The Clerk - £</w:t>
      </w:r>
      <w:r w:rsidR="0005640F">
        <w:rPr>
          <w:rFonts w:cstheme="minorHAnsi"/>
        </w:rPr>
        <w:t>396.38</w:t>
      </w:r>
      <w:r>
        <w:rPr>
          <w:rFonts w:cstheme="minorHAnsi"/>
        </w:rPr>
        <w:t>, G Whiting - £</w:t>
      </w:r>
      <w:r w:rsidR="0005640F">
        <w:rPr>
          <w:rFonts w:cstheme="minorHAnsi"/>
        </w:rPr>
        <w:t>315.00</w:t>
      </w:r>
      <w:r>
        <w:rPr>
          <w:rFonts w:cstheme="minorHAnsi"/>
        </w:rPr>
        <w:t xml:space="preserve">, </w:t>
      </w:r>
      <w:r w:rsidR="0005640F">
        <w:rPr>
          <w:rFonts w:cstheme="minorHAnsi"/>
        </w:rPr>
        <w:t xml:space="preserve">SCC - £660, ESC - £76.16, CAS (insurance) - £276.64, </w:t>
      </w:r>
      <w:r>
        <w:rPr>
          <w:rFonts w:cstheme="minorHAnsi"/>
        </w:rPr>
        <w:t xml:space="preserve">HMRC - £121.20, and </w:t>
      </w:r>
      <w:r w:rsidR="0005640F">
        <w:rPr>
          <w:rFonts w:cstheme="minorHAnsi"/>
        </w:rPr>
        <w:t>SALC</w:t>
      </w:r>
      <w:r>
        <w:rPr>
          <w:rFonts w:cstheme="minorHAnsi"/>
        </w:rPr>
        <w:t xml:space="preserve"> - </w:t>
      </w:r>
      <w:r w:rsidR="0005640F">
        <w:rPr>
          <w:rFonts w:cstheme="minorHAnsi"/>
        </w:rPr>
        <w:t>£60.00</w:t>
      </w:r>
      <w:r>
        <w:rPr>
          <w:rFonts w:cstheme="minorHAnsi"/>
        </w:rPr>
        <w:t>, total £</w:t>
      </w:r>
      <w:r w:rsidR="0005640F">
        <w:rPr>
          <w:rFonts w:cstheme="minorHAnsi"/>
        </w:rPr>
        <w:t>1966.38</w:t>
      </w:r>
    </w:p>
    <w:p w14:paraId="1942C0BE" w14:textId="1F2262C7" w:rsidR="001E2467" w:rsidRPr="00914B6A" w:rsidRDefault="001E2467" w:rsidP="001E2467">
      <w:pPr>
        <w:pStyle w:val="ListParagraph"/>
        <w:autoSpaceDE w:val="0"/>
        <w:autoSpaceDN w:val="0"/>
        <w:adjustRightInd w:val="0"/>
        <w:spacing w:after="0" w:line="240" w:lineRule="auto"/>
        <w:ind w:left="1080"/>
        <w:rPr>
          <w:rFonts w:cstheme="minorHAnsi"/>
        </w:rPr>
      </w:pPr>
      <w:r w:rsidRPr="00914B6A">
        <w:rPr>
          <w:rFonts w:cstheme="minorHAnsi"/>
        </w:rPr>
        <w:t xml:space="preserve">The authorisation of payments was proposed by Cllr </w:t>
      </w:r>
      <w:r w:rsidR="0005640F">
        <w:rPr>
          <w:rFonts w:cstheme="minorHAnsi"/>
        </w:rPr>
        <w:t>Meffan</w:t>
      </w:r>
      <w:r w:rsidRPr="00914B6A">
        <w:rPr>
          <w:rFonts w:cstheme="minorHAnsi"/>
        </w:rPr>
        <w:t xml:space="preserve"> and seconded by Cllr</w:t>
      </w:r>
      <w:r w:rsidR="0005640F">
        <w:rPr>
          <w:rFonts w:cstheme="minorHAnsi"/>
        </w:rPr>
        <w:t xml:space="preserve"> Stuart</w:t>
      </w:r>
      <w:r w:rsidRPr="00914B6A">
        <w:rPr>
          <w:rFonts w:cstheme="minorHAnsi"/>
        </w:rPr>
        <w:t xml:space="preserve"> and agreed by all.</w:t>
      </w:r>
    </w:p>
    <w:p w14:paraId="6F7266B4" w14:textId="19FBF6B8" w:rsidR="001E2467" w:rsidRPr="001E2467" w:rsidRDefault="001E2467" w:rsidP="001E2467">
      <w:pPr>
        <w:pStyle w:val="ListParagraph"/>
        <w:autoSpaceDE w:val="0"/>
        <w:autoSpaceDN w:val="0"/>
        <w:adjustRightInd w:val="0"/>
        <w:spacing w:after="0" w:line="240" w:lineRule="auto"/>
        <w:ind w:left="1080"/>
        <w:rPr>
          <w:rFonts w:cstheme="minorHAnsi"/>
          <w:bCs/>
        </w:rPr>
      </w:pPr>
    </w:p>
    <w:p w14:paraId="4689D410" w14:textId="4860ED2A" w:rsidR="00B44D51" w:rsidRDefault="00026071" w:rsidP="00BE3061">
      <w:pPr>
        <w:pStyle w:val="ListParagraph"/>
        <w:numPr>
          <w:ilvl w:val="0"/>
          <w:numId w:val="12"/>
        </w:numPr>
        <w:autoSpaceDE w:val="0"/>
        <w:autoSpaceDN w:val="0"/>
        <w:adjustRightInd w:val="0"/>
        <w:spacing w:after="0" w:line="240" w:lineRule="auto"/>
        <w:rPr>
          <w:rFonts w:cstheme="minorHAnsi"/>
          <w:b/>
        </w:rPr>
      </w:pPr>
      <w:r w:rsidRPr="00914B6A">
        <w:rPr>
          <w:rFonts w:cstheme="minorHAnsi"/>
          <w:b/>
        </w:rPr>
        <w:t>Parish Council Business</w:t>
      </w:r>
    </w:p>
    <w:p w14:paraId="7A7FD746" w14:textId="7D6B1799" w:rsidR="00733A45" w:rsidRPr="0005640F" w:rsidRDefault="0005640F" w:rsidP="0005640F">
      <w:pPr>
        <w:pStyle w:val="ListParagraph"/>
        <w:numPr>
          <w:ilvl w:val="0"/>
          <w:numId w:val="28"/>
        </w:numPr>
        <w:autoSpaceDE w:val="0"/>
        <w:autoSpaceDN w:val="0"/>
        <w:adjustRightInd w:val="0"/>
        <w:spacing w:after="0" w:line="240" w:lineRule="auto"/>
        <w:rPr>
          <w:rFonts w:cstheme="minorHAnsi"/>
          <w:bCs/>
        </w:rPr>
      </w:pPr>
      <w:r w:rsidRPr="0005640F">
        <w:rPr>
          <w:rFonts w:cstheme="minorHAnsi"/>
          <w:bCs/>
        </w:rPr>
        <w:t>Adoption of GDPR Policies</w:t>
      </w:r>
    </w:p>
    <w:p w14:paraId="10753E4C" w14:textId="476CDF9F" w:rsidR="0005640F" w:rsidRDefault="0005640F" w:rsidP="0005640F">
      <w:pPr>
        <w:pStyle w:val="ListParagraph"/>
        <w:autoSpaceDE w:val="0"/>
        <w:autoSpaceDN w:val="0"/>
        <w:adjustRightInd w:val="0"/>
        <w:spacing w:after="0" w:line="240" w:lineRule="auto"/>
        <w:ind w:left="1440"/>
        <w:rPr>
          <w:rFonts w:cstheme="minorHAnsi"/>
          <w:bCs/>
        </w:rPr>
      </w:pPr>
      <w:r>
        <w:rPr>
          <w:rFonts w:cstheme="minorHAnsi"/>
          <w:bCs/>
        </w:rPr>
        <w:t>Cllr Beach reported that all these policies relate to comments within our Internal Audit. The Clerk has agreed to undertake the job of Data Protection Officer. Cllr Hough proposed that the Council adopts all the GDPR Policies, this was seconded by Cllr Richards and agreed by all.</w:t>
      </w:r>
    </w:p>
    <w:p w14:paraId="36CBC43C" w14:textId="1154EEF4" w:rsidR="0005640F" w:rsidRDefault="0005640F"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Adoption of Standing Orders</w:t>
      </w:r>
    </w:p>
    <w:p w14:paraId="025FB64D" w14:textId="6E78227F" w:rsidR="0005640F" w:rsidRDefault="0005640F" w:rsidP="0005640F">
      <w:pPr>
        <w:pStyle w:val="ListParagraph"/>
        <w:autoSpaceDE w:val="0"/>
        <w:autoSpaceDN w:val="0"/>
        <w:adjustRightInd w:val="0"/>
        <w:spacing w:after="0" w:line="240" w:lineRule="auto"/>
        <w:ind w:left="1440"/>
        <w:rPr>
          <w:rFonts w:cstheme="minorHAnsi"/>
          <w:bCs/>
        </w:rPr>
      </w:pPr>
      <w:r>
        <w:rPr>
          <w:rFonts w:cstheme="minorHAnsi"/>
          <w:bCs/>
        </w:rPr>
        <w:t>Cllr Beach commented that the Internal Audit report indicated that we should adopt the latest Standing Orders. Cllr Richards proposed that the Council adopt the Standing Orders, this was seconded by Cllr Stuart and agreed by all.</w:t>
      </w:r>
    </w:p>
    <w:p w14:paraId="6ACA2A35" w14:textId="63710D2B" w:rsidR="0005640F" w:rsidRDefault="0005640F"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Adoption of Financial Regulations</w:t>
      </w:r>
      <w:r w:rsidR="00747191">
        <w:rPr>
          <w:rFonts w:cstheme="minorHAnsi"/>
          <w:bCs/>
        </w:rPr>
        <w:t>, Risk Assessment &amp; Internal Control</w:t>
      </w:r>
    </w:p>
    <w:p w14:paraId="3EBB387A" w14:textId="72B8CD89" w:rsidR="0005640F" w:rsidRDefault="0005640F" w:rsidP="0005640F">
      <w:pPr>
        <w:pStyle w:val="ListParagraph"/>
        <w:autoSpaceDE w:val="0"/>
        <w:autoSpaceDN w:val="0"/>
        <w:adjustRightInd w:val="0"/>
        <w:spacing w:after="0" w:line="240" w:lineRule="auto"/>
        <w:ind w:left="1440"/>
        <w:rPr>
          <w:rFonts w:cstheme="minorHAnsi"/>
          <w:bCs/>
        </w:rPr>
      </w:pPr>
      <w:r>
        <w:rPr>
          <w:rFonts w:cstheme="minorHAnsi"/>
          <w:bCs/>
        </w:rPr>
        <w:t xml:space="preserve">Cllr Beach said that the adoption of Financial Regulations was </w:t>
      </w:r>
      <w:r w:rsidR="00643EE4">
        <w:rPr>
          <w:rFonts w:cstheme="minorHAnsi"/>
          <w:bCs/>
        </w:rPr>
        <w:t xml:space="preserve">mentioned in our Internal Audit report. Cllr Meffan proposed that the Council should adopt the </w:t>
      </w:r>
      <w:r w:rsidR="00747191">
        <w:rPr>
          <w:rFonts w:cstheme="minorHAnsi"/>
          <w:bCs/>
        </w:rPr>
        <w:t>above documents</w:t>
      </w:r>
      <w:r w:rsidR="00643EE4">
        <w:rPr>
          <w:rFonts w:cstheme="minorHAnsi"/>
          <w:bCs/>
        </w:rPr>
        <w:t>, this was seconded by Cllr Hill and agreed by all.</w:t>
      </w:r>
    </w:p>
    <w:p w14:paraId="5849F21B" w14:textId="661322E9" w:rsidR="00643EE4" w:rsidRDefault="00643EE4" w:rsidP="00643EE4">
      <w:pPr>
        <w:pStyle w:val="ListParagraph"/>
        <w:numPr>
          <w:ilvl w:val="0"/>
          <w:numId w:val="28"/>
        </w:numPr>
        <w:autoSpaceDE w:val="0"/>
        <w:autoSpaceDN w:val="0"/>
        <w:adjustRightInd w:val="0"/>
        <w:spacing w:after="0" w:line="240" w:lineRule="auto"/>
        <w:rPr>
          <w:rFonts w:cstheme="minorHAnsi"/>
          <w:bCs/>
        </w:rPr>
      </w:pPr>
      <w:r>
        <w:rPr>
          <w:rFonts w:cstheme="minorHAnsi"/>
          <w:bCs/>
        </w:rPr>
        <w:t>Rubbish Bin</w:t>
      </w:r>
    </w:p>
    <w:p w14:paraId="072F3364" w14:textId="54A60BF5" w:rsidR="00643EE4" w:rsidRDefault="00643EE4" w:rsidP="00643EE4">
      <w:pPr>
        <w:pStyle w:val="ListParagraph"/>
        <w:autoSpaceDE w:val="0"/>
        <w:autoSpaceDN w:val="0"/>
        <w:adjustRightInd w:val="0"/>
        <w:spacing w:after="0" w:line="240" w:lineRule="auto"/>
        <w:ind w:left="1440"/>
        <w:rPr>
          <w:rFonts w:cstheme="minorHAnsi"/>
          <w:bCs/>
        </w:rPr>
      </w:pPr>
      <w:r>
        <w:rPr>
          <w:rFonts w:cstheme="minorHAnsi"/>
          <w:bCs/>
        </w:rPr>
        <w:t>Cllr Beach reported that he had spoken the owner of the Snack Bar who had agreed to contribute £200 towards a new bin on the common. The total cost for a bin is £235 +VAT.</w:t>
      </w:r>
    </w:p>
    <w:p w14:paraId="012593F8" w14:textId="24BF08FB" w:rsidR="00643EE4" w:rsidRDefault="00643EE4" w:rsidP="00643EE4">
      <w:pPr>
        <w:pStyle w:val="ListParagraph"/>
        <w:autoSpaceDE w:val="0"/>
        <w:autoSpaceDN w:val="0"/>
        <w:adjustRightInd w:val="0"/>
        <w:spacing w:after="0" w:line="240" w:lineRule="auto"/>
        <w:ind w:left="1440"/>
        <w:rPr>
          <w:rFonts w:cstheme="minorHAnsi"/>
          <w:bCs/>
        </w:rPr>
      </w:pPr>
      <w:r>
        <w:rPr>
          <w:rFonts w:cstheme="minorHAnsi"/>
          <w:bCs/>
        </w:rPr>
        <w:t>Cllr Rainger asked if the Council could approve this as it does not own that piece of land. We do not wish to encourage overnight stopping there, and Sizewell is concerned with areas that could be used for fly-parking.</w:t>
      </w:r>
    </w:p>
    <w:p w14:paraId="4FC83EA7" w14:textId="47CB640F" w:rsidR="00643EE4" w:rsidRDefault="00643EE4" w:rsidP="00643EE4">
      <w:pPr>
        <w:pStyle w:val="ListParagraph"/>
        <w:autoSpaceDE w:val="0"/>
        <w:autoSpaceDN w:val="0"/>
        <w:adjustRightInd w:val="0"/>
        <w:spacing w:after="0" w:line="240" w:lineRule="auto"/>
        <w:ind w:left="1440"/>
        <w:rPr>
          <w:rFonts w:cstheme="minorHAnsi"/>
          <w:bCs/>
        </w:rPr>
      </w:pPr>
      <w:r>
        <w:rPr>
          <w:rFonts w:cstheme="minorHAnsi"/>
          <w:bCs/>
        </w:rPr>
        <w:t xml:space="preserve">Cllr Beach commented that the Snack Bar </w:t>
      </w:r>
      <w:r w:rsidR="001E0371">
        <w:rPr>
          <w:rFonts w:cstheme="minorHAnsi"/>
          <w:bCs/>
        </w:rPr>
        <w:t>owner has been helpful in removing litter in that area and a bin would simply assist with avoiding some litter. A</w:t>
      </w:r>
      <w:r>
        <w:rPr>
          <w:rFonts w:cstheme="minorHAnsi"/>
          <w:bCs/>
        </w:rPr>
        <w:t xml:space="preserve">lso </w:t>
      </w:r>
      <w:r w:rsidR="001E0371">
        <w:rPr>
          <w:rFonts w:cstheme="minorHAnsi"/>
          <w:bCs/>
        </w:rPr>
        <w:t xml:space="preserve">noted </w:t>
      </w:r>
      <w:r>
        <w:rPr>
          <w:rFonts w:cstheme="minorHAnsi"/>
          <w:bCs/>
        </w:rPr>
        <w:t>the WI bench in that area is overgrown</w:t>
      </w:r>
      <w:r w:rsidR="001E0371">
        <w:rPr>
          <w:rFonts w:cstheme="minorHAnsi"/>
          <w:bCs/>
        </w:rPr>
        <w:t xml:space="preserve"> and could be cut back</w:t>
      </w:r>
      <w:r>
        <w:rPr>
          <w:rFonts w:cstheme="minorHAnsi"/>
          <w:bCs/>
        </w:rPr>
        <w:t xml:space="preserve">. </w:t>
      </w:r>
    </w:p>
    <w:p w14:paraId="5816E2E0" w14:textId="0B65FDB7" w:rsidR="00643EE4" w:rsidRDefault="00643EE4" w:rsidP="00643EE4">
      <w:pPr>
        <w:pStyle w:val="ListParagraph"/>
        <w:autoSpaceDE w:val="0"/>
        <w:autoSpaceDN w:val="0"/>
        <w:adjustRightInd w:val="0"/>
        <w:spacing w:after="0" w:line="240" w:lineRule="auto"/>
        <w:ind w:left="1440"/>
        <w:rPr>
          <w:rFonts w:cstheme="minorHAnsi"/>
          <w:bCs/>
        </w:rPr>
      </w:pPr>
      <w:r>
        <w:rPr>
          <w:rFonts w:cstheme="minorHAnsi"/>
          <w:bCs/>
        </w:rPr>
        <w:t>Cllr Farrant proposed that we allow the positioning of a new rubbish bin in that area, this was seconded by Cllr Rainger and agreed by all.</w:t>
      </w:r>
    </w:p>
    <w:p w14:paraId="62C305A8" w14:textId="29DC31D8" w:rsidR="00643EE4" w:rsidRDefault="00643EE4" w:rsidP="00643EE4">
      <w:pPr>
        <w:pStyle w:val="ListParagraph"/>
        <w:autoSpaceDE w:val="0"/>
        <w:autoSpaceDN w:val="0"/>
        <w:adjustRightInd w:val="0"/>
        <w:spacing w:after="0" w:line="240" w:lineRule="auto"/>
        <w:ind w:left="1440"/>
        <w:rPr>
          <w:rFonts w:cstheme="minorHAnsi"/>
          <w:bCs/>
        </w:rPr>
      </w:pPr>
      <w:r>
        <w:rPr>
          <w:rFonts w:cstheme="minorHAnsi"/>
          <w:bCs/>
        </w:rPr>
        <w:t>Cllr Beach said that the Council should undertake an audit of the dog waste bins in the village.</w:t>
      </w:r>
    </w:p>
    <w:p w14:paraId="7F70ED7A" w14:textId="07429857" w:rsidR="00823F20" w:rsidRDefault="00823F20" w:rsidP="00643EE4">
      <w:pPr>
        <w:pStyle w:val="ListParagraph"/>
        <w:autoSpaceDE w:val="0"/>
        <w:autoSpaceDN w:val="0"/>
        <w:adjustRightInd w:val="0"/>
        <w:spacing w:after="0" w:line="240" w:lineRule="auto"/>
        <w:ind w:left="1440"/>
        <w:rPr>
          <w:rFonts w:cstheme="minorHAnsi"/>
          <w:bCs/>
        </w:rPr>
      </w:pPr>
      <w:r>
        <w:rPr>
          <w:rFonts w:cstheme="minorHAnsi"/>
          <w:bCs/>
        </w:rPr>
        <w:t>Cllr Farrant agreed to undertake an audit of the dog waste bins.</w:t>
      </w:r>
    </w:p>
    <w:p w14:paraId="20DAF0E3" w14:textId="23DCB9AD" w:rsidR="00823F20" w:rsidRDefault="00823F20" w:rsidP="00823F20">
      <w:pPr>
        <w:pStyle w:val="ListParagraph"/>
        <w:numPr>
          <w:ilvl w:val="0"/>
          <w:numId w:val="28"/>
        </w:numPr>
        <w:autoSpaceDE w:val="0"/>
        <w:autoSpaceDN w:val="0"/>
        <w:adjustRightInd w:val="0"/>
        <w:spacing w:after="0" w:line="240" w:lineRule="auto"/>
        <w:rPr>
          <w:rFonts w:cstheme="minorHAnsi"/>
          <w:bCs/>
        </w:rPr>
      </w:pPr>
      <w:r>
        <w:rPr>
          <w:rFonts w:cstheme="minorHAnsi"/>
          <w:bCs/>
        </w:rPr>
        <w:t>Snape Primary School.</w:t>
      </w:r>
    </w:p>
    <w:p w14:paraId="65CBE761" w14:textId="55F759D6"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t>Cllr Beach said that a letter had been received from the Primary School regarding some financial assistance. The details of this need to be looked at carefully as the SCC pays rent to the PC of £5000 per year. Is the PC then allowed to give money back to the School?</w:t>
      </w:r>
    </w:p>
    <w:p w14:paraId="0D3E5C3C" w14:textId="150C6D17"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t>Cllr Stuart said that the PC owns the School building, when this was proven the SCC agreed to pay rent.</w:t>
      </w:r>
    </w:p>
    <w:p w14:paraId="18C1CE0B" w14:textId="339F4680"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t>Cllr Richards asked if the PC was paid from the School budget?</w:t>
      </w:r>
    </w:p>
    <w:p w14:paraId="00606CFA" w14:textId="683EA9CB"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t>Cllr Stuart replied that the money for the rent comes from the SCC not the School budget.</w:t>
      </w:r>
    </w:p>
    <w:p w14:paraId="4704D106" w14:textId="26CB9602"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lastRenderedPageBreak/>
        <w:t>Cllr Hill said the</w:t>
      </w:r>
      <w:r w:rsidR="001E0371">
        <w:rPr>
          <w:rFonts w:cstheme="minorHAnsi"/>
          <w:bCs/>
        </w:rPr>
        <w:t xml:space="preserve"> PC is only in a position to consider the request because it had pursued the issue of SCC paying rent for the use of the School premises</w:t>
      </w:r>
      <w:r>
        <w:rPr>
          <w:rFonts w:cstheme="minorHAnsi"/>
          <w:bCs/>
        </w:rPr>
        <w:t>.</w:t>
      </w:r>
    </w:p>
    <w:p w14:paraId="62BB7694" w14:textId="53B04E84" w:rsidR="00823F20" w:rsidRDefault="00823F20" w:rsidP="00823F20">
      <w:pPr>
        <w:pStyle w:val="ListParagraph"/>
        <w:autoSpaceDE w:val="0"/>
        <w:autoSpaceDN w:val="0"/>
        <w:adjustRightInd w:val="0"/>
        <w:spacing w:after="0" w:line="240" w:lineRule="auto"/>
        <w:ind w:left="1440"/>
        <w:rPr>
          <w:rFonts w:cstheme="minorHAnsi"/>
          <w:bCs/>
        </w:rPr>
      </w:pPr>
      <w:r>
        <w:rPr>
          <w:rFonts w:cstheme="minorHAnsi"/>
          <w:bCs/>
        </w:rPr>
        <w:t>Cllr Hough asked how much money the School needed as a donation from the PC?</w:t>
      </w:r>
    </w:p>
    <w:p w14:paraId="2DC0F4CC" w14:textId="3CB2C27A" w:rsidR="00823F20" w:rsidRDefault="00EC7C4E" w:rsidP="00823F20">
      <w:pPr>
        <w:pStyle w:val="ListParagraph"/>
        <w:autoSpaceDE w:val="0"/>
        <w:autoSpaceDN w:val="0"/>
        <w:adjustRightInd w:val="0"/>
        <w:spacing w:after="0" w:line="240" w:lineRule="auto"/>
        <w:ind w:left="1440"/>
        <w:rPr>
          <w:rFonts w:cstheme="minorHAnsi"/>
          <w:bCs/>
        </w:rPr>
      </w:pPr>
      <w:r>
        <w:rPr>
          <w:rFonts w:cstheme="minorHAnsi"/>
          <w:bCs/>
        </w:rPr>
        <w:t>Cllr Beach asked if this would be a legitimate spend for the PC.</w:t>
      </w:r>
    </w:p>
    <w:p w14:paraId="30DB8AB4" w14:textId="1FD53CF8" w:rsidR="00EC7C4E" w:rsidRDefault="00EC7C4E" w:rsidP="00823F20">
      <w:pPr>
        <w:pStyle w:val="ListParagraph"/>
        <w:autoSpaceDE w:val="0"/>
        <w:autoSpaceDN w:val="0"/>
        <w:adjustRightInd w:val="0"/>
        <w:spacing w:after="0" w:line="240" w:lineRule="auto"/>
        <w:ind w:left="1440"/>
        <w:rPr>
          <w:rFonts w:cstheme="minorHAnsi"/>
          <w:bCs/>
        </w:rPr>
      </w:pPr>
      <w:r>
        <w:rPr>
          <w:rFonts w:cstheme="minorHAnsi"/>
          <w:bCs/>
        </w:rPr>
        <w:t xml:space="preserve">A member of the public spoke on behalf of the School, </w:t>
      </w:r>
      <w:r w:rsidR="00B3668D">
        <w:rPr>
          <w:rFonts w:cstheme="minorHAnsi"/>
          <w:bCs/>
        </w:rPr>
        <w:t>while the School is on course to balance the budget within 2 years, the School is currently under pressure from SCC to reduce the deficit in the short term</w:t>
      </w:r>
      <w:r>
        <w:rPr>
          <w:rFonts w:cstheme="minorHAnsi"/>
          <w:bCs/>
        </w:rPr>
        <w:t>, ideally it would like a constructive donation each year. The School is doing very well at the moment with many pupils attending</w:t>
      </w:r>
      <w:r w:rsidR="004F5F60">
        <w:rPr>
          <w:rFonts w:cstheme="minorHAnsi"/>
          <w:bCs/>
        </w:rPr>
        <w:t xml:space="preserve"> and subject of a good OFSTED</w:t>
      </w:r>
      <w:r>
        <w:rPr>
          <w:rFonts w:cstheme="minorHAnsi"/>
          <w:bCs/>
        </w:rPr>
        <w:t>.</w:t>
      </w:r>
    </w:p>
    <w:p w14:paraId="429FF94C" w14:textId="07B62A70" w:rsidR="00EC7C4E" w:rsidRDefault="00EC7C4E" w:rsidP="00823F20">
      <w:pPr>
        <w:pStyle w:val="ListParagraph"/>
        <w:autoSpaceDE w:val="0"/>
        <w:autoSpaceDN w:val="0"/>
        <w:adjustRightInd w:val="0"/>
        <w:spacing w:after="0" w:line="240" w:lineRule="auto"/>
        <w:ind w:left="1440"/>
        <w:rPr>
          <w:rFonts w:cstheme="minorHAnsi"/>
          <w:bCs/>
        </w:rPr>
      </w:pPr>
      <w:r>
        <w:rPr>
          <w:rFonts w:cstheme="minorHAnsi"/>
          <w:bCs/>
        </w:rPr>
        <w:t>Cllr Richards asked who pays for the maintenance of the building.</w:t>
      </w:r>
    </w:p>
    <w:p w14:paraId="7286D1A4" w14:textId="08501D60" w:rsidR="00EC7C4E" w:rsidRDefault="00EC7C4E" w:rsidP="00823F20">
      <w:pPr>
        <w:pStyle w:val="ListParagraph"/>
        <w:autoSpaceDE w:val="0"/>
        <w:autoSpaceDN w:val="0"/>
        <w:adjustRightInd w:val="0"/>
        <w:spacing w:after="0" w:line="240" w:lineRule="auto"/>
        <w:ind w:left="1440"/>
        <w:rPr>
          <w:rFonts w:cstheme="minorHAnsi"/>
          <w:bCs/>
        </w:rPr>
      </w:pPr>
      <w:r>
        <w:rPr>
          <w:rFonts w:cstheme="minorHAnsi"/>
          <w:bCs/>
        </w:rPr>
        <w:t>Cllr Hill replied that any maintenance is paid for from the School budget.</w:t>
      </w:r>
    </w:p>
    <w:p w14:paraId="6BD0BE7F" w14:textId="19C7C513" w:rsidR="00EC7C4E" w:rsidRDefault="00EC7C4E" w:rsidP="00EC7C4E">
      <w:pPr>
        <w:pStyle w:val="ListParagraph"/>
        <w:autoSpaceDE w:val="0"/>
        <w:autoSpaceDN w:val="0"/>
        <w:adjustRightInd w:val="0"/>
        <w:spacing w:after="0" w:line="240" w:lineRule="auto"/>
        <w:ind w:left="1440"/>
        <w:rPr>
          <w:rFonts w:cstheme="minorHAnsi"/>
          <w:bCs/>
        </w:rPr>
      </w:pPr>
      <w:r>
        <w:rPr>
          <w:rFonts w:cstheme="minorHAnsi"/>
          <w:bCs/>
        </w:rPr>
        <w:t>Cllr Stuart said that the SCC has a policy that states who pays for what.</w:t>
      </w:r>
    </w:p>
    <w:p w14:paraId="1FE03894" w14:textId="58138642" w:rsidR="00EC7C4E" w:rsidRDefault="00EC7C4E" w:rsidP="00EC7C4E">
      <w:pPr>
        <w:pStyle w:val="ListParagraph"/>
        <w:autoSpaceDE w:val="0"/>
        <w:autoSpaceDN w:val="0"/>
        <w:adjustRightInd w:val="0"/>
        <w:spacing w:after="0" w:line="240" w:lineRule="auto"/>
        <w:ind w:left="1440"/>
        <w:rPr>
          <w:rFonts w:cstheme="minorHAnsi"/>
          <w:bCs/>
        </w:rPr>
      </w:pPr>
      <w:r>
        <w:rPr>
          <w:rFonts w:cstheme="minorHAnsi"/>
          <w:bCs/>
        </w:rPr>
        <w:t>Cllr Beach suggested that a task force of Councillors should meet and have a discussion with the School. The task group should meet before the end of October 2019. It was agreed that the task force should be Cllr Hough, Cllr Richards, Cllr Farrant and Cllr Hill.</w:t>
      </w:r>
    </w:p>
    <w:p w14:paraId="00127C74" w14:textId="5C8095A4" w:rsidR="00EC7C4E" w:rsidRDefault="00EC7C4E" w:rsidP="00EC7C4E">
      <w:pPr>
        <w:pStyle w:val="ListParagraph"/>
        <w:autoSpaceDE w:val="0"/>
        <w:autoSpaceDN w:val="0"/>
        <w:adjustRightInd w:val="0"/>
        <w:spacing w:after="0" w:line="240" w:lineRule="auto"/>
        <w:ind w:left="1440"/>
        <w:rPr>
          <w:rFonts w:cstheme="minorHAnsi"/>
          <w:bCs/>
        </w:rPr>
      </w:pPr>
      <w:r>
        <w:rPr>
          <w:rFonts w:cstheme="minorHAnsi"/>
          <w:bCs/>
        </w:rPr>
        <w:t>Clerk to ask SALC advice regarding the donation to the School.</w:t>
      </w:r>
    </w:p>
    <w:p w14:paraId="4BF9A160" w14:textId="63C8EB9E" w:rsidR="00EC7C4E" w:rsidRDefault="00EC7C4E" w:rsidP="00EC7C4E">
      <w:pPr>
        <w:pStyle w:val="ListParagraph"/>
        <w:numPr>
          <w:ilvl w:val="0"/>
          <w:numId w:val="28"/>
        </w:numPr>
        <w:autoSpaceDE w:val="0"/>
        <w:autoSpaceDN w:val="0"/>
        <w:adjustRightInd w:val="0"/>
        <w:spacing w:after="0" w:line="240" w:lineRule="auto"/>
        <w:rPr>
          <w:rFonts w:cstheme="minorHAnsi"/>
          <w:bCs/>
        </w:rPr>
      </w:pPr>
      <w:r>
        <w:rPr>
          <w:rFonts w:cstheme="minorHAnsi"/>
          <w:bCs/>
        </w:rPr>
        <w:t>EDF Stage 4 Consultation</w:t>
      </w:r>
    </w:p>
    <w:p w14:paraId="2E040AE1" w14:textId="1EA515F6" w:rsidR="00EC7C4E" w:rsidRDefault="002C0A86" w:rsidP="00EC7C4E">
      <w:pPr>
        <w:pStyle w:val="ListParagraph"/>
        <w:autoSpaceDE w:val="0"/>
        <w:autoSpaceDN w:val="0"/>
        <w:adjustRightInd w:val="0"/>
        <w:spacing w:after="0" w:line="240" w:lineRule="auto"/>
        <w:ind w:left="1440"/>
        <w:rPr>
          <w:rFonts w:cstheme="minorHAnsi"/>
          <w:bCs/>
        </w:rPr>
      </w:pPr>
      <w:r>
        <w:rPr>
          <w:rFonts w:cstheme="minorHAnsi"/>
          <w:bCs/>
        </w:rPr>
        <w:t>Cllr Beach circulated to all the Councillors the response to EDF. Cllr Manning has a couple of additional changes to the original response.</w:t>
      </w:r>
    </w:p>
    <w:p w14:paraId="3E484E17" w14:textId="30E6782D" w:rsidR="002C0A86" w:rsidRDefault="002C0A86" w:rsidP="00EC7C4E">
      <w:pPr>
        <w:pStyle w:val="ListParagraph"/>
        <w:autoSpaceDE w:val="0"/>
        <w:autoSpaceDN w:val="0"/>
        <w:adjustRightInd w:val="0"/>
        <w:spacing w:after="0" w:line="240" w:lineRule="auto"/>
        <w:ind w:left="1440"/>
        <w:rPr>
          <w:rFonts w:cstheme="minorHAnsi"/>
          <w:bCs/>
        </w:rPr>
      </w:pPr>
      <w:r>
        <w:rPr>
          <w:rFonts w:cstheme="minorHAnsi"/>
          <w:bCs/>
        </w:rPr>
        <w:t xml:space="preserve">Cllr Manning said that there are two changes from Stage 2 to Stage 4 consultation; the number of employees has increased from 5,500 to 8,000 and the re-routing of traffic - roads through Woodbridge will be over loaded. </w:t>
      </w:r>
    </w:p>
    <w:p w14:paraId="394D7750" w14:textId="28AD08AF" w:rsidR="002F3A84" w:rsidRPr="002C0A86" w:rsidRDefault="002C0A86" w:rsidP="002C0A86">
      <w:pPr>
        <w:pStyle w:val="ListParagraph"/>
        <w:autoSpaceDE w:val="0"/>
        <w:autoSpaceDN w:val="0"/>
        <w:adjustRightInd w:val="0"/>
        <w:spacing w:after="0" w:line="240" w:lineRule="auto"/>
        <w:ind w:left="1440"/>
        <w:rPr>
          <w:rFonts w:cstheme="minorHAnsi"/>
          <w:bCs/>
        </w:rPr>
      </w:pPr>
      <w:r>
        <w:rPr>
          <w:rFonts w:cstheme="minorHAnsi"/>
          <w:bCs/>
        </w:rPr>
        <w:t xml:space="preserve">Cllr Meffan proposed that Cllr Manning should add the amendments to the response and re-circulate to all the Cllrs, this was seconded by Cllr Stuart and agreed by all. </w:t>
      </w:r>
    </w:p>
    <w:p w14:paraId="062280A6" w14:textId="74AE0671" w:rsidR="00AE4044" w:rsidRDefault="00AE4044" w:rsidP="00AE4044">
      <w:pPr>
        <w:autoSpaceDE w:val="0"/>
        <w:autoSpaceDN w:val="0"/>
        <w:adjustRightInd w:val="0"/>
        <w:spacing w:after="0" w:line="240" w:lineRule="auto"/>
        <w:rPr>
          <w:rFonts w:cstheme="minorHAnsi"/>
        </w:rPr>
      </w:pPr>
    </w:p>
    <w:p w14:paraId="57AA81C8" w14:textId="76100297" w:rsidR="0028001C"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5F404FE4" w14:textId="1295F0D8" w:rsidR="0028001C" w:rsidRDefault="0028001C" w:rsidP="0028001C">
      <w:pPr>
        <w:pStyle w:val="ListParagraph"/>
        <w:numPr>
          <w:ilvl w:val="0"/>
          <w:numId w:val="29"/>
        </w:numPr>
        <w:autoSpaceDE w:val="0"/>
        <w:autoSpaceDN w:val="0"/>
        <w:adjustRightInd w:val="0"/>
        <w:spacing w:after="0" w:line="240" w:lineRule="auto"/>
        <w:rPr>
          <w:rFonts w:cstheme="minorHAnsi"/>
          <w:b/>
        </w:rPr>
      </w:pPr>
      <w:r>
        <w:rPr>
          <w:rFonts w:cstheme="minorHAnsi"/>
          <w:b/>
        </w:rPr>
        <w:t>A member of the public</w:t>
      </w:r>
    </w:p>
    <w:p w14:paraId="1D454086" w14:textId="4E1B0EA2" w:rsidR="0028001C" w:rsidRDefault="0028001C" w:rsidP="0028001C">
      <w:pPr>
        <w:pStyle w:val="ListParagraph"/>
        <w:autoSpaceDE w:val="0"/>
        <w:autoSpaceDN w:val="0"/>
        <w:adjustRightInd w:val="0"/>
        <w:spacing w:after="0" w:line="240" w:lineRule="auto"/>
        <w:ind w:left="1440"/>
        <w:rPr>
          <w:rFonts w:cstheme="minorHAnsi"/>
          <w:bCs/>
        </w:rPr>
      </w:pPr>
      <w:r>
        <w:rPr>
          <w:rFonts w:cstheme="minorHAnsi"/>
          <w:bCs/>
        </w:rPr>
        <w:t>Cllr Beach said that the member of the public had contacted the PC regarding the footpath from the Common to the School. A report was made to the SCC using the online tool. The footpath on the 1094 has been cut therefore the rest of the village footpaths will be cut soon.</w:t>
      </w:r>
    </w:p>
    <w:p w14:paraId="7F0D4779" w14:textId="3B7BD901" w:rsidR="0028001C" w:rsidRDefault="0028001C" w:rsidP="0028001C">
      <w:pPr>
        <w:pStyle w:val="ListParagraph"/>
        <w:autoSpaceDE w:val="0"/>
        <w:autoSpaceDN w:val="0"/>
        <w:adjustRightInd w:val="0"/>
        <w:spacing w:after="0" w:line="240" w:lineRule="auto"/>
        <w:ind w:left="1440"/>
        <w:rPr>
          <w:rFonts w:cstheme="minorHAnsi"/>
          <w:bCs/>
        </w:rPr>
      </w:pPr>
    </w:p>
    <w:p w14:paraId="1940D282" w14:textId="3A053C9E" w:rsidR="0028001C" w:rsidRPr="0028001C" w:rsidRDefault="0028001C" w:rsidP="0028001C">
      <w:pPr>
        <w:pStyle w:val="ListParagraph"/>
        <w:numPr>
          <w:ilvl w:val="0"/>
          <w:numId w:val="29"/>
        </w:numPr>
        <w:autoSpaceDE w:val="0"/>
        <w:autoSpaceDN w:val="0"/>
        <w:adjustRightInd w:val="0"/>
        <w:spacing w:after="0" w:line="240" w:lineRule="auto"/>
        <w:rPr>
          <w:rFonts w:cstheme="minorHAnsi"/>
          <w:bCs/>
        </w:rPr>
      </w:pPr>
      <w:r>
        <w:rPr>
          <w:rFonts w:cstheme="minorHAnsi"/>
          <w:b/>
        </w:rPr>
        <w:t>SCC Highways</w:t>
      </w:r>
    </w:p>
    <w:p w14:paraId="75F3405A" w14:textId="6B84CA0B" w:rsidR="0028001C" w:rsidRDefault="0028001C" w:rsidP="0028001C">
      <w:pPr>
        <w:pStyle w:val="ListParagraph"/>
        <w:autoSpaceDE w:val="0"/>
        <w:autoSpaceDN w:val="0"/>
        <w:adjustRightInd w:val="0"/>
        <w:spacing w:after="0" w:line="240" w:lineRule="auto"/>
        <w:ind w:left="1440"/>
        <w:rPr>
          <w:rFonts w:cstheme="minorHAnsi"/>
          <w:bCs/>
        </w:rPr>
      </w:pPr>
      <w:r>
        <w:rPr>
          <w:rFonts w:cstheme="minorHAnsi"/>
          <w:bCs/>
        </w:rPr>
        <w:t xml:space="preserve">Cllr Beach said that a member of the public had reported the traffic congestion on the junction of the A1094 &amp; B1069. The congestion was due to the A12 being closed. Denise Mortimer from SCC Highways is to </w:t>
      </w:r>
      <w:r w:rsidR="006B032D">
        <w:rPr>
          <w:rFonts w:cstheme="minorHAnsi"/>
          <w:bCs/>
        </w:rPr>
        <w:t>visit Snape and discuss some of the parking issues around the village; the School area, etc. A letter from The Suffolk Constabulary is to be handed to the parents of the School children to remind them to be considerate when parking near the School. Some alternative solutions to the parking issues will be explored, parking in the village hall car park may be a solution.</w:t>
      </w:r>
      <w:r w:rsidR="004F5F60">
        <w:rPr>
          <w:rFonts w:cstheme="minorHAnsi"/>
          <w:bCs/>
        </w:rPr>
        <w:t xml:space="preserve"> There will also be an article in the Ebb and Flow.</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533A0859" w14:textId="1869C4D6" w:rsidR="00AE4044"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F</w:t>
      </w:r>
      <w:r w:rsidR="00AE4044" w:rsidRPr="00AE4044">
        <w:rPr>
          <w:rFonts w:cstheme="minorHAnsi"/>
          <w:b/>
        </w:rPr>
        <w:t>or consideration at the meeting on 2</w:t>
      </w:r>
      <w:r w:rsidR="006B032D">
        <w:rPr>
          <w:rFonts w:cstheme="minorHAnsi"/>
          <w:b/>
        </w:rPr>
        <w:t>6</w:t>
      </w:r>
      <w:r w:rsidR="00436647">
        <w:rPr>
          <w:rFonts w:cstheme="minorHAnsi"/>
          <w:b/>
        </w:rPr>
        <w:t xml:space="preserve"> </w:t>
      </w:r>
      <w:r w:rsidR="006B032D">
        <w:rPr>
          <w:rFonts w:cstheme="minorHAnsi"/>
          <w:b/>
        </w:rPr>
        <w:t>Nov</w:t>
      </w:r>
      <w:r w:rsidR="00436647">
        <w:rPr>
          <w:rFonts w:cstheme="minorHAnsi"/>
          <w:b/>
        </w:rPr>
        <w:t>ember</w:t>
      </w:r>
      <w:r w:rsidR="00AE4044" w:rsidRPr="00AE4044">
        <w:rPr>
          <w:rFonts w:cstheme="minorHAnsi"/>
          <w:b/>
        </w:rPr>
        <w:t xml:space="preserve"> 2019</w:t>
      </w:r>
    </w:p>
    <w:p w14:paraId="0EE66541" w14:textId="0E9C6508" w:rsidR="00B9424D" w:rsidRDefault="006B032D" w:rsidP="00D8263C">
      <w:pPr>
        <w:pStyle w:val="ListParagraph"/>
        <w:numPr>
          <w:ilvl w:val="0"/>
          <w:numId w:val="22"/>
        </w:numPr>
        <w:ind w:right="1112"/>
        <w:jc w:val="both"/>
        <w:rPr>
          <w:rFonts w:cstheme="minorHAnsi"/>
        </w:rPr>
      </w:pPr>
      <w:r>
        <w:rPr>
          <w:rFonts w:cstheme="minorHAnsi"/>
        </w:rPr>
        <w:t>Dog waste bins</w:t>
      </w:r>
    </w:p>
    <w:p w14:paraId="600B2684" w14:textId="3D39958F" w:rsidR="00D8263C" w:rsidRDefault="006B032D" w:rsidP="00D8263C">
      <w:pPr>
        <w:pStyle w:val="ListParagraph"/>
        <w:numPr>
          <w:ilvl w:val="0"/>
          <w:numId w:val="22"/>
        </w:numPr>
        <w:ind w:right="1112"/>
        <w:jc w:val="both"/>
        <w:rPr>
          <w:rFonts w:cstheme="minorHAnsi"/>
        </w:rPr>
      </w:pPr>
      <w:r>
        <w:rPr>
          <w:rFonts w:cstheme="minorHAnsi"/>
        </w:rPr>
        <w:t>Hopkins Homes</w:t>
      </w:r>
    </w:p>
    <w:p w14:paraId="54273A8C" w14:textId="2B2C9E51" w:rsidR="007428F3" w:rsidRDefault="006B032D" w:rsidP="00D8263C">
      <w:pPr>
        <w:pStyle w:val="ListParagraph"/>
        <w:numPr>
          <w:ilvl w:val="0"/>
          <w:numId w:val="22"/>
        </w:numPr>
        <w:ind w:right="1112"/>
        <w:jc w:val="both"/>
        <w:rPr>
          <w:rFonts w:cstheme="minorHAnsi"/>
        </w:rPr>
      </w:pPr>
      <w:r>
        <w:rPr>
          <w:rFonts w:cstheme="minorHAnsi"/>
        </w:rPr>
        <w:t>Speedwatch</w:t>
      </w:r>
    </w:p>
    <w:p w14:paraId="30EF748A" w14:textId="15D88562" w:rsidR="005D4D7D" w:rsidRDefault="006B032D" w:rsidP="00EB55F3">
      <w:pPr>
        <w:pStyle w:val="ListParagraph"/>
        <w:numPr>
          <w:ilvl w:val="0"/>
          <w:numId w:val="22"/>
        </w:numPr>
        <w:ind w:right="1112"/>
        <w:jc w:val="both"/>
        <w:rPr>
          <w:rFonts w:cstheme="minorHAnsi"/>
        </w:rPr>
      </w:pPr>
      <w:r>
        <w:rPr>
          <w:rFonts w:cstheme="minorHAnsi"/>
        </w:rPr>
        <w:t>Allotments – metal detecting</w:t>
      </w:r>
    </w:p>
    <w:p w14:paraId="2E81C251" w14:textId="53DA2902" w:rsidR="006B032D" w:rsidRPr="00EB55F3" w:rsidRDefault="006B032D" w:rsidP="00EB55F3">
      <w:pPr>
        <w:pStyle w:val="ListParagraph"/>
        <w:numPr>
          <w:ilvl w:val="0"/>
          <w:numId w:val="22"/>
        </w:numPr>
        <w:ind w:right="1112"/>
        <w:jc w:val="both"/>
        <w:rPr>
          <w:rFonts w:cstheme="minorHAnsi"/>
        </w:rPr>
      </w:pPr>
      <w:r>
        <w:rPr>
          <w:rFonts w:cstheme="minorHAnsi"/>
        </w:rPr>
        <w:t>External audit</w:t>
      </w:r>
    </w:p>
    <w:p w14:paraId="5CA22B34" w14:textId="22D223DD" w:rsidR="009C1E0F" w:rsidRPr="006B032D" w:rsidRDefault="00762A5C" w:rsidP="006B032D">
      <w:pPr>
        <w:autoSpaceDE w:val="0"/>
        <w:autoSpaceDN w:val="0"/>
        <w:adjustRightInd w:val="0"/>
        <w:spacing w:after="0" w:line="240" w:lineRule="auto"/>
        <w:rPr>
          <w:rFonts w:cstheme="minorHAnsi"/>
          <w:b/>
        </w:rPr>
      </w:pPr>
      <w:r>
        <w:rPr>
          <w:rFonts w:cstheme="minorHAnsi"/>
          <w:b/>
        </w:rPr>
        <w:t xml:space="preserve">      </w:t>
      </w:r>
      <w:r w:rsidR="001377CD">
        <w:rPr>
          <w:rFonts w:cstheme="minorHAnsi"/>
          <w:b/>
        </w:rPr>
        <w:t>8</w:t>
      </w:r>
      <w:r>
        <w:rPr>
          <w:rFonts w:cstheme="minorHAnsi"/>
          <w:b/>
        </w:rPr>
        <w:t xml:space="preserve">   </w:t>
      </w:r>
      <w:r w:rsidR="0052735A" w:rsidRPr="00762A5C">
        <w:rPr>
          <w:rFonts w:cstheme="minorHAnsi"/>
          <w:b/>
        </w:rPr>
        <w:t xml:space="preserve"> Dates of the Next Meeting</w:t>
      </w:r>
    </w:p>
    <w:p w14:paraId="462AF3B6" w14:textId="552FFB74" w:rsidR="00762A5C" w:rsidRDefault="007428F3" w:rsidP="00762A5C">
      <w:pPr>
        <w:autoSpaceDE w:val="0"/>
        <w:autoSpaceDN w:val="0"/>
        <w:adjustRightInd w:val="0"/>
        <w:spacing w:after="0" w:line="240" w:lineRule="auto"/>
        <w:ind w:left="720"/>
        <w:rPr>
          <w:rFonts w:cstheme="minorHAnsi"/>
        </w:rPr>
      </w:pPr>
      <w:r>
        <w:rPr>
          <w:rFonts w:cstheme="minorHAnsi"/>
        </w:rPr>
        <w:t>2</w:t>
      </w:r>
      <w:r w:rsidR="00D8263C">
        <w:rPr>
          <w:rFonts w:cstheme="minorHAnsi"/>
        </w:rPr>
        <w:t>2</w:t>
      </w:r>
      <w:r>
        <w:rPr>
          <w:rFonts w:cstheme="minorHAnsi"/>
        </w:rPr>
        <w:t xml:space="preserve"> </w:t>
      </w:r>
      <w:r w:rsidR="00D8263C">
        <w:rPr>
          <w:rFonts w:cstheme="minorHAnsi"/>
        </w:rPr>
        <w:t>October</w:t>
      </w:r>
      <w:r>
        <w:rPr>
          <w:rFonts w:cstheme="minorHAnsi"/>
        </w:rPr>
        <w:t xml:space="preserve"> 2019 (Urgent items only)</w:t>
      </w:r>
    </w:p>
    <w:p w14:paraId="2CCE63CA" w14:textId="444FCA0B" w:rsidR="001377CD" w:rsidRDefault="001377CD" w:rsidP="00762A5C">
      <w:pPr>
        <w:autoSpaceDE w:val="0"/>
        <w:autoSpaceDN w:val="0"/>
        <w:adjustRightInd w:val="0"/>
        <w:spacing w:after="0" w:line="240" w:lineRule="auto"/>
        <w:ind w:left="720"/>
        <w:rPr>
          <w:rFonts w:cstheme="minorHAnsi"/>
        </w:rPr>
      </w:pPr>
      <w:r>
        <w:rPr>
          <w:rFonts w:cstheme="minorHAnsi"/>
        </w:rPr>
        <w:t>2</w:t>
      </w:r>
      <w:r w:rsidR="00733A45">
        <w:rPr>
          <w:rFonts w:cstheme="minorHAnsi"/>
        </w:rPr>
        <w:t>6 November 2019</w:t>
      </w:r>
    </w:p>
    <w:p w14:paraId="4406D0C0" w14:textId="77777777" w:rsidR="006B032D" w:rsidRDefault="006B032D" w:rsidP="00762A5C">
      <w:pPr>
        <w:autoSpaceDE w:val="0"/>
        <w:autoSpaceDN w:val="0"/>
        <w:adjustRightInd w:val="0"/>
        <w:spacing w:after="0" w:line="240" w:lineRule="auto"/>
        <w:ind w:left="720"/>
        <w:rPr>
          <w:rFonts w:cstheme="minorHAnsi"/>
        </w:rPr>
      </w:pPr>
    </w:p>
    <w:p w14:paraId="5DC56AAA" w14:textId="401A0265"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EB55F3">
        <w:rPr>
          <w:rFonts w:cstheme="minorHAnsi"/>
        </w:rPr>
        <w:t>8.</w:t>
      </w:r>
      <w:r w:rsidR="006B032D">
        <w:rPr>
          <w:rFonts w:cstheme="minorHAnsi"/>
        </w:rPr>
        <w:t>40</w:t>
      </w:r>
      <w:r w:rsidRPr="00914B6A">
        <w:rPr>
          <w:rFonts w:cstheme="minorHAnsi"/>
        </w:rPr>
        <w:t>pm.</w:t>
      </w: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747191" w:rsidP="006B032D">
      <w:pPr>
        <w:autoSpaceDE w:val="0"/>
        <w:autoSpaceDN w:val="0"/>
        <w:adjustRightInd w:val="0"/>
        <w:spacing w:after="0" w:line="240" w:lineRule="auto"/>
        <w:ind w:left="709"/>
        <w:rPr>
          <w:rStyle w:val="Hyperlink"/>
          <w:rFonts w:ascii="CIDFont+F6" w:hAnsi="CIDFont+F6" w:cs="CIDFont+F6"/>
          <w:sz w:val="19"/>
          <w:szCs w:val="19"/>
        </w:rPr>
      </w:pPr>
      <w:hyperlink r:id="rId5" w:history="1">
        <w:r w:rsidR="00D8263C" w:rsidRPr="00AD14DD">
          <w:rPr>
            <w:rStyle w:val="Hyperlink"/>
            <w:rFonts w:ascii="CIDFont+F6" w:hAnsi="CIDFont+F6" w:cs="CIDFont+F6"/>
            <w:sz w:val="19"/>
            <w:szCs w:val="19"/>
          </w:rPr>
          <w:t>snapepc.clerk@gmail.com</w:t>
        </w:r>
      </w:hyperlink>
    </w:p>
    <w:p w14:paraId="7E7039D5" w14:textId="7CAA8AD0" w:rsidR="00195CBD" w:rsidRPr="00D8263C" w:rsidRDefault="006B032D"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1 Octo</w:t>
      </w:r>
      <w:r w:rsidR="00EB55F3">
        <w:rPr>
          <w:rFonts w:ascii="CIDFont+F6" w:hAnsi="CIDFont+F6" w:cs="CIDFont+F6"/>
          <w:sz w:val="19"/>
          <w:szCs w:val="19"/>
        </w:rPr>
        <w:t>ber</w:t>
      </w:r>
      <w:r w:rsidR="00D8263C">
        <w:rPr>
          <w:rFonts w:ascii="CIDFont+F6" w:hAnsi="CIDFont+F6" w:cs="CIDFont+F6"/>
          <w:sz w:val="19"/>
          <w:szCs w:val="19"/>
        </w:rPr>
        <w:t xml:space="preserve"> 2019</w:t>
      </w:r>
    </w:p>
    <w:sectPr w:rsidR="00195CBD" w:rsidRPr="00D8263C" w:rsidSect="006B032D">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2"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ADA03A3"/>
    <w:multiLevelType w:val="hybridMultilevel"/>
    <w:tmpl w:val="CDAE3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93B6C"/>
    <w:multiLevelType w:val="hybridMultilevel"/>
    <w:tmpl w:val="3EB2A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2"/>
  </w:num>
  <w:num w:numId="3">
    <w:abstractNumId w:val="26"/>
  </w:num>
  <w:num w:numId="4">
    <w:abstractNumId w:val="10"/>
  </w:num>
  <w:num w:numId="5">
    <w:abstractNumId w:val="6"/>
  </w:num>
  <w:num w:numId="6">
    <w:abstractNumId w:val="12"/>
  </w:num>
  <w:num w:numId="7">
    <w:abstractNumId w:val="25"/>
  </w:num>
  <w:num w:numId="8">
    <w:abstractNumId w:val="17"/>
  </w:num>
  <w:num w:numId="9">
    <w:abstractNumId w:val="8"/>
  </w:num>
  <w:num w:numId="10">
    <w:abstractNumId w:val="19"/>
  </w:num>
  <w:num w:numId="11">
    <w:abstractNumId w:val="1"/>
  </w:num>
  <w:num w:numId="12">
    <w:abstractNumId w:val="24"/>
  </w:num>
  <w:num w:numId="13">
    <w:abstractNumId w:val="20"/>
  </w:num>
  <w:num w:numId="14">
    <w:abstractNumId w:val="13"/>
  </w:num>
  <w:num w:numId="15">
    <w:abstractNumId w:val="15"/>
  </w:num>
  <w:num w:numId="16">
    <w:abstractNumId w:val="18"/>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27"/>
  </w:num>
  <w:num w:numId="22">
    <w:abstractNumId w:val="5"/>
  </w:num>
  <w:num w:numId="23">
    <w:abstractNumId w:val="23"/>
  </w:num>
  <w:num w:numId="24">
    <w:abstractNumId w:val="3"/>
  </w:num>
  <w:num w:numId="25">
    <w:abstractNumId w:val="22"/>
  </w:num>
  <w:num w:numId="26">
    <w:abstractNumId w:val="7"/>
  </w:num>
  <w:num w:numId="27">
    <w:abstractNumId w:val="0"/>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3"/>
    <w:rsid w:val="00010085"/>
    <w:rsid w:val="00010B46"/>
    <w:rsid w:val="00014ACB"/>
    <w:rsid w:val="00026071"/>
    <w:rsid w:val="000514EB"/>
    <w:rsid w:val="0005640F"/>
    <w:rsid w:val="00064518"/>
    <w:rsid w:val="000968DD"/>
    <w:rsid w:val="000A0660"/>
    <w:rsid w:val="000A6E9E"/>
    <w:rsid w:val="000B4EC4"/>
    <w:rsid w:val="000B66D8"/>
    <w:rsid w:val="000C3DC3"/>
    <w:rsid w:val="000D7EB3"/>
    <w:rsid w:val="000F6783"/>
    <w:rsid w:val="000F71C8"/>
    <w:rsid w:val="001120FB"/>
    <w:rsid w:val="001377CD"/>
    <w:rsid w:val="001638F1"/>
    <w:rsid w:val="00185C14"/>
    <w:rsid w:val="00195CBD"/>
    <w:rsid w:val="001D5185"/>
    <w:rsid w:val="001E0371"/>
    <w:rsid w:val="001E2467"/>
    <w:rsid w:val="00236845"/>
    <w:rsid w:val="002429E4"/>
    <w:rsid w:val="0024330C"/>
    <w:rsid w:val="00247AEF"/>
    <w:rsid w:val="0027246C"/>
    <w:rsid w:val="0028001C"/>
    <w:rsid w:val="002819F5"/>
    <w:rsid w:val="00283BB0"/>
    <w:rsid w:val="00294A3C"/>
    <w:rsid w:val="002A2351"/>
    <w:rsid w:val="002A64CC"/>
    <w:rsid w:val="002A781C"/>
    <w:rsid w:val="002B5079"/>
    <w:rsid w:val="002C0A86"/>
    <w:rsid w:val="002F3A84"/>
    <w:rsid w:val="003038CB"/>
    <w:rsid w:val="00320935"/>
    <w:rsid w:val="0033343C"/>
    <w:rsid w:val="00350B06"/>
    <w:rsid w:val="00354A59"/>
    <w:rsid w:val="00362A4B"/>
    <w:rsid w:val="0037450F"/>
    <w:rsid w:val="00394EA5"/>
    <w:rsid w:val="003A7C67"/>
    <w:rsid w:val="003C651F"/>
    <w:rsid w:val="003C6DD5"/>
    <w:rsid w:val="003D5E9E"/>
    <w:rsid w:val="00401246"/>
    <w:rsid w:val="00410AA3"/>
    <w:rsid w:val="00411044"/>
    <w:rsid w:val="00436647"/>
    <w:rsid w:val="00453EA0"/>
    <w:rsid w:val="00470B67"/>
    <w:rsid w:val="00477E7F"/>
    <w:rsid w:val="004809E9"/>
    <w:rsid w:val="0048180A"/>
    <w:rsid w:val="00491FED"/>
    <w:rsid w:val="0049592B"/>
    <w:rsid w:val="004B743C"/>
    <w:rsid w:val="004E0659"/>
    <w:rsid w:val="004F5F60"/>
    <w:rsid w:val="005125F6"/>
    <w:rsid w:val="005175E2"/>
    <w:rsid w:val="00521956"/>
    <w:rsid w:val="00524E54"/>
    <w:rsid w:val="0052735A"/>
    <w:rsid w:val="005323F9"/>
    <w:rsid w:val="00550013"/>
    <w:rsid w:val="00565AF8"/>
    <w:rsid w:val="00575E8F"/>
    <w:rsid w:val="005A17D9"/>
    <w:rsid w:val="005B4A4C"/>
    <w:rsid w:val="005C05CA"/>
    <w:rsid w:val="005C0F7C"/>
    <w:rsid w:val="005D4D7D"/>
    <w:rsid w:val="005F02C3"/>
    <w:rsid w:val="005F2665"/>
    <w:rsid w:val="00626102"/>
    <w:rsid w:val="00630A75"/>
    <w:rsid w:val="00634EA8"/>
    <w:rsid w:val="006374A3"/>
    <w:rsid w:val="00643EE4"/>
    <w:rsid w:val="00644A9F"/>
    <w:rsid w:val="006549DB"/>
    <w:rsid w:val="00681D44"/>
    <w:rsid w:val="006A27E9"/>
    <w:rsid w:val="006B032D"/>
    <w:rsid w:val="006C51CE"/>
    <w:rsid w:val="006C5451"/>
    <w:rsid w:val="006E1572"/>
    <w:rsid w:val="006F4F2D"/>
    <w:rsid w:val="007127B4"/>
    <w:rsid w:val="00712E2C"/>
    <w:rsid w:val="007266C3"/>
    <w:rsid w:val="00733A45"/>
    <w:rsid w:val="0074098C"/>
    <w:rsid w:val="007428F3"/>
    <w:rsid w:val="0074393B"/>
    <w:rsid w:val="00743960"/>
    <w:rsid w:val="00747191"/>
    <w:rsid w:val="00747578"/>
    <w:rsid w:val="00755F53"/>
    <w:rsid w:val="00762A5C"/>
    <w:rsid w:val="007655FF"/>
    <w:rsid w:val="007658EE"/>
    <w:rsid w:val="007716A3"/>
    <w:rsid w:val="007836B0"/>
    <w:rsid w:val="007B740D"/>
    <w:rsid w:val="007D721C"/>
    <w:rsid w:val="007E68D2"/>
    <w:rsid w:val="007F6B58"/>
    <w:rsid w:val="00800858"/>
    <w:rsid w:val="008235B5"/>
    <w:rsid w:val="00823F20"/>
    <w:rsid w:val="00840E8D"/>
    <w:rsid w:val="00841421"/>
    <w:rsid w:val="00860640"/>
    <w:rsid w:val="00890A52"/>
    <w:rsid w:val="008A2443"/>
    <w:rsid w:val="008B20C6"/>
    <w:rsid w:val="008B217F"/>
    <w:rsid w:val="008E2C46"/>
    <w:rsid w:val="008E4F23"/>
    <w:rsid w:val="00914B6A"/>
    <w:rsid w:val="00931E80"/>
    <w:rsid w:val="009350E2"/>
    <w:rsid w:val="009421A4"/>
    <w:rsid w:val="00961036"/>
    <w:rsid w:val="009709D7"/>
    <w:rsid w:val="009806F2"/>
    <w:rsid w:val="009C1E0F"/>
    <w:rsid w:val="009C5F1E"/>
    <w:rsid w:val="009D390B"/>
    <w:rsid w:val="009E4741"/>
    <w:rsid w:val="00A04D73"/>
    <w:rsid w:val="00A137FE"/>
    <w:rsid w:val="00A138BE"/>
    <w:rsid w:val="00A25FA0"/>
    <w:rsid w:val="00A32216"/>
    <w:rsid w:val="00A43E51"/>
    <w:rsid w:val="00A61684"/>
    <w:rsid w:val="00A62861"/>
    <w:rsid w:val="00A8325F"/>
    <w:rsid w:val="00A919DD"/>
    <w:rsid w:val="00AA3027"/>
    <w:rsid w:val="00AA76EB"/>
    <w:rsid w:val="00AB78A7"/>
    <w:rsid w:val="00AD1DA4"/>
    <w:rsid w:val="00AE4044"/>
    <w:rsid w:val="00AF0341"/>
    <w:rsid w:val="00B01064"/>
    <w:rsid w:val="00B06649"/>
    <w:rsid w:val="00B1067B"/>
    <w:rsid w:val="00B17D26"/>
    <w:rsid w:val="00B2126F"/>
    <w:rsid w:val="00B33A87"/>
    <w:rsid w:val="00B3668D"/>
    <w:rsid w:val="00B372FF"/>
    <w:rsid w:val="00B44D51"/>
    <w:rsid w:val="00B55041"/>
    <w:rsid w:val="00B55366"/>
    <w:rsid w:val="00B574A4"/>
    <w:rsid w:val="00B70E0D"/>
    <w:rsid w:val="00B743B7"/>
    <w:rsid w:val="00B9424D"/>
    <w:rsid w:val="00B95222"/>
    <w:rsid w:val="00BB4FD2"/>
    <w:rsid w:val="00BB6504"/>
    <w:rsid w:val="00BC721E"/>
    <w:rsid w:val="00BE3061"/>
    <w:rsid w:val="00BE3106"/>
    <w:rsid w:val="00BE3BAD"/>
    <w:rsid w:val="00BF02E2"/>
    <w:rsid w:val="00C03E8F"/>
    <w:rsid w:val="00C70DCE"/>
    <w:rsid w:val="00C8340E"/>
    <w:rsid w:val="00C86AAA"/>
    <w:rsid w:val="00CB1504"/>
    <w:rsid w:val="00CB15DF"/>
    <w:rsid w:val="00CC2BDF"/>
    <w:rsid w:val="00CC4CA7"/>
    <w:rsid w:val="00CC7CA9"/>
    <w:rsid w:val="00CD3709"/>
    <w:rsid w:val="00CD5E2D"/>
    <w:rsid w:val="00CF3021"/>
    <w:rsid w:val="00D13B82"/>
    <w:rsid w:val="00D13F73"/>
    <w:rsid w:val="00D331F4"/>
    <w:rsid w:val="00D35A6A"/>
    <w:rsid w:val="00D37D94"/>
    <w:rsid w:val="00D64ABD"/>
    <w:rsid w:val="00D80ADF"/>
    <w:rsid w:val="00D81FD7"/>
    <w:rsid w:val="00D8263C"/>
    <w:rsid w:val="00D95BCB"/>
    <w:rsid w:val="00D96BA0"/>
    <w:rsid w:val="00DA2DE4"/>
    <w:rsid w:val="00DA3A4F"/>
    <w:rsid w:val="00DA4C2A"/>
    <w:rsid w:val="00DA56CD"/>
    <w:rsid w:val="00DC4B6A"/>
    <w:rsid w:val="00DD3340"/>
    <w:rsid w:val="00DD3A91"/>
    <w:rsid w:val="00E04A70"/>
    <w:rsid w:val="00E22E7C"/>
    <w:rsid w:val="00E24682"/>
    <w:rsid w:val="00E304DC"/>
    <w:rsid w:val="00E30F80"/>
    <w:rsid w:val="00E52756"/>
    <w:rsid w:val="00E5671A"/>
    <w:rsid w:val="00E67376"/>
    <w:rsid w:val="00EA4751"/>
    <w:rsid w:val="00EA7DA5"/>
    <w:rsid w:val="00EB55F3"/>
    <w:rsid w:val="00EC7C4E"/>
    <w:rsid w:val="00F01186"/>
    <w:rsid w:val="00F01AE5"/>
    <w:rsid w:val="00F06015"/>
    <w:rsid w:val="00F44902"/>
    <w:rsid w:val="00F4495E"/>
    <w:rsid w:val="00F70204"/>
    <w:rsid w:val="00F81D59"/>
    <w:rsid w:val="00F92202"/>
    <w:rsid w:val="00FA0B7C"/>
    <w:rsid w:val="00FA1809"/>
    <w:rsid w:val="00FC0115"/>
    <w:rsid w:val="00FD150A"/>
    <w:rsid w:val="00FE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styleId="UnresolvedMention">
    <w:name w:val="Unresolved Mention"/>
    <w:basedOn w:val="DefaultParagraphFont"/>
    <w:uiPriority w:val="99"/>
    <w:semiHidden/>
    <w:unhideWhenUsed/>
    <w:rsid w:val="00D8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apepc.clerk@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PEP~1\AppData\Local\Temp\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335</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13</cp:revision>
  <cp:lastPrinted>2019-11-26T13:24:00Z</cp:lastPrinted>
  <dcterms:created xsi:type="dcterms:W3CDTF">2019-09-29T19:28:00Z</dcterms:created>
  <dcterms:modified xsi:type="dcterms:W3CDTF">2020-04-16T10:51:00Z</dcterms:modified>
</cp:coreProperties>
</file>